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7F7" w:rsidRDefault="00C957F7" w:rsidP="00C957F7">
      <w:pPr>
        <w:pStyle w:val="30"/>
        <w:framePr w:w="9897" w:wrap="around" w:x="1370" w:y="-428"/>
      </w:pPr>
    </w:p>
    <w:p w:rsidR="00C957F7" w:rsidRDefault="00C957F7" w:rsidP="00C957F7">
      <w:pPr>
        <w:pStyle w:val="30"/>
        <w:framePr w:w="9897" w:wrap="around" w:x="1370" w:y="-428"/>
      </w:pPr>
    </w:p>
    <w:p w:rsidR="00D94272" w:rsidRPr="00603B8F" w:rsidRDefault="00D94272" w:rsidP="00D94272">
      <w:pPr>
        <w:pStyle w:val="30"/>
        <w:framePr w:w="9897" w:wrap="around" w:x="1370" w:y="-428"/>
        <w:rPr>
          <w:rFonts w:ascii="Arial" w:hAnsi="Arial" w:cs="Arial"/>
          <w:sz w:val="26"/>
          <w:szCs w:val="26"/>
        </w:rPr>
      </w:pPr>
      <w:r w:rsidRPr="00603B8F">
        <w:rPr>
          <w:rFonts w:ascii="Arial" w:hAnsi="Arial" w:cs="Arial"/>
          <w:sz w:val="26"/>
          <w:szCs w:val="26"/>
        </w:rPr>
        <w:t>Городской округ</w:t>
      </w:r>
    </w:p>
    <w:p w:rsidR="00D94272" w:rsidRPr="00603B8F" w:rsidRDefault="00D94272" w:rsidP="00D94272">
      <w:pPr>
        <w:pStyle w:val="30"/>
        <w:framePr w:w="9897" w:wrap="around" w:x="1370" w:y="-428"/>
        <w:rPr>
          <w:rFonts w:ascii="Arial" w:hAnsi="Arial" w:cs="Arial"/>
          <w:sz w:val="26"/>
          <w:szCs w:val="26"/>
        </w:rPr>
      </w:pPr>
      <w:r w:rsidRPr="00603B8F">
        <w:rPr>
          <w:rFonts w:ascii="Arial" w:hAnsi="Arial" w:cs="Arial"/>
          <w:sz w:val="26"/>
          <w:szCs w:val="26"/>
        </w:rPr>
        <w:t>«Закрытое административно – территориальное образование  Железногорск Красноярского края»</w:t>
      </w:r>
    </w:p>
    <w:p w:rsidR="00C957F7" w:rsidRPr="00603B8F" w:rsidRDefault="00C957F7" w:rsidP="00C957F7">
      <w:pPr>
        <w:pStyle w:val="10"/>
        <w:framePr w:w="9897" w:wrap="around" w:x="1370" w:y="-428"/>
        <w:rPr>
          <w:rFonts w:ascii="Arial" w:hAnsi="Arial" w:cs="Arial"/>
          <w:sz w:val="26"/>
          <w:szCs w:val="26"/>
        </w:rPr>
      </w:pPr>
    </w:p>
    <w:p w:rsidR="00C957F7" w:rsidRPr="00603B8F" w:rsidRDefault="00C957F7" w:rsidP="00C957F7">
      <w:pPr>
        <w:pStyle w:val="10"/>
        <w:framePr w:w="9897" w:wrap="around" w:x="1370" w:y="-428"/>
        <w:rPr>
          <w:rFonts w:ascii="Arial" w:hAnsi="Arial" w:cs="Arial"/>
          <w:sz w:val="26"/>
          <w:szCs w:val="26"/>
        </w:rPr>
      </w:pPr>
      <w:r w:rsidRPr="00603B8F">
        <w:rPr>
          <w:rFonts w:ascii="Arial" w:hAnsi="Arial" w:cs="Arial"/>
          <w:sz w:val="26"/>
          <w:szCs w:val="26"/>
        </w:rPr>
        <w:t>АДМИНИСТРАЦИЯ ЗАТО г.</w:t>
      </w:r>
      <w:r w:rsidR="00894410" w:rsidRPr="00603B8F">
        <w:rPr>
          <w:rFonts w:ascii="Arial" w:hAnsi="Arial" w:cs="Arial"/>
          <w:sz w:val="26"/>
          <w:szCs w:val="26"/>
        </w:rPr>
        <w:t xml:space="preserve"> </w:t>
      </w:r>
      <w:r w:rsidRPr="00603B8F">
        <w:rPr>
          <w:rFonts w:ascii="Arial" w:hAnsi="Arial" w:cs="Arial"/>
          <w:sz w:val="26"/>
          <w:szCs w:val="26"/>
        </w:rPr>
        <w:t>ЖЕЛЕЗНОГОРСК</w:t>
      </w:r>
    </w:p>
    <w:p w:rsidR="00C957F7" w:rsidRPr="00603B8F" w:rsidRDefault="00C957F7" w:rsidP="00C957F7">
      <w:pPr>
        <w:framePr w:w="9897" w:h="1873" w:hSpace="180" w:wrap="around" w:vAnchor="text" w:hAnchor="page" w:x="1370" w:y="-428"/>
        <w:jc w:val="center"/>
        <w:rPr>
          <w:rFonts w:ascii="Arial" w:hAnsi="Arial" w:cs="Arial"/>
          <w:b/>
          <w:sz w:val="26"/>
          <w:szCs w:val="26"/>
        </w:rPr>
      </w:pPr>
    </w:p>
    <w:p w:rsidR="00C957F7" w:rsidRPr="00603B8F" w:rsidRDefault="00C957F7" w:rsidP="00C957F7">
      <w:pPr>
        <w:framePr w:w="9897" w:h="1873" w:hSpace="180" w:wrap="around" w:vAnchor="text" w:hAnchor="page" w:x="1370" w:y="-428"/>
        <w:jc w:val="center"/>
        <w:rPr>
          <w:rFonts w:ascii="Arial" w:hAnsi="Arial" w:cs="Arial"/>
          <w:sz w:val="26"/>
          <w:szCs w:val="26"/>
        </w:rPr>
      </w:pPr>
      <w:r w:rsidRPr="00603B8F">
        <w:rPr>
          <w:rFonts w:ascii="Arial" w:hAnsi="Arial" w:cs="Arial"/>
          <w:b/>
          <w:sz w:val="26"/>
          <w:szCs w:val="26"/>
        </w:rPr>
        <w:t>ПОСТАНОВЛЕНИЕ</w:t>
      </w:r>
    </w:p>
    <w:p w:rsidR="00CC2892" w:rsidRPr="00603B8F" w:rsidRDefault="00CC2892">
      <w:pPr>
        <w:rPr>
          <w:rFonts w:ascii="Arial" w:hAnsi="Arial" w:cs="Arial"/>
          <w:sz w:val="26"/>
          <w:szCs w:val="26"/>
        </w:rPr>
      </w:pPr>
    </w:p>
    <w:p w:rsidR="00D81F3D" w:rsidRPr="00603B8F" w:rsidRDefault="00D81F3D" w:rsidP="00D81F3D">
      <w:pPr>
        <w:framePr w:w="9487" w:h="637" w:hSpace="180" w:wrap="around" w:vAnchor="text" w:hAnchor="page" w:x="1629" w:y="250"/>
        <w:rPr>
          <w:rFonts w:ascii="Arial" w:hAnsi="Arial" w:cs="Arial"/>
          <w:sz w:val="26"/>
          <w:szCs w:val="26"/>
        </w:rPr>
      </w:pPr>
    </w:p>
    <w:p w:rsidR="00D81F3D" w:rsidRPr="00603B8F" w:rsidRDefault="00CC1D6C" w:rsidP="00D81F3D">
      <w:pPr>
        <w:framePr w:w="9487" w:h="637" w:hSpace="180" w:wrap="around" w:vAnchor="text" w:hAnchor="page" w:x="1629" w:y="250"/>
        <w:rPr>
          <w:rFonts w:ascii="Arial" w:hAnsi="Arial" w:cs="Arial"/>
          <w:sz w:val="26"/>
          <w:szCs w:val="26"/>
          <w:u w:val="single"/>
        </w:rPr>
      </w:pPr>
      <w:r w:rsidRPr="00603B8F">
        <w:rPr>
          <w:rFonts w:ascii="Arial" w:hAnsi="Arial" w:cs="Arial"/>
          <w:sz w:val="26"/>
          <w:szCs w:val="26"/>
        </w:rPr>
        <w:t xml:space="preserve">    </w:t>
      </w:r>
      <w:r w:rsidR="004562FD" w:rsidRPr="00603B8F">
        <w:rPr>
          <w:rFonts w:ascii="Arial" w:hAnsi="Arial" w:cs="Arial"/>
          <w:sz w:val="26"/>
          <w:szCs w:val="26"/>
        </w:rPr>
        <w:t>26.01.</w:t>
      </w:r>
      <w:r w:rsidRPr="00603B8F">
        <w:rPr>
          <w:rFonts w:ascii="Arial" w:hAnsi="Arial" w:cs="Arial"/>
          <w:sz w:val="26"/>
          <w:szCs w:val="26"/>
        </w:rPr>
        <w:t>2024</w:t>
      </w:r>
      <w:r w:rsidR="00D81F3D" w:rsidRPr="00603B8F">
        <w:rPr>
          <w:rFonts w:ascii="Arial" w:hAnsi="Arial" w:cs="Arial"/>
          <w:sz w:val="26"/>
          <w:szCs w:val="26"/>
        </w:rPr>
        <w:t xml:space="preserve">                                                         </w:t>
      </w:r>
      <w:r w:rsidR="00603B8F">
        <w:rPr>
          <w:rFonts w:ascii="Arial" w:hAnsi="Arial" w:cs="Arial"/>
          <w:sz w:val="26"/>
          <w:szCs w:val="26"/>
        </w:rPr>
        <w:t xml:space="preserve">           </w:t>
      </w:r>
      <w:r w:rsidRPr="00603B8F">
        <w:rPr>
          <w:rFonts w:ascii="Arial" w:hAnsi="Arial" w:cs="Arial"/>
          <w:sz w:val="26"/>
          <w:szCs w:val="26"/>
        </w:rPr>
        <w:t xml:space="preserve">               </w:t>
      </w:r>
      <w:r w:rsidR="004562FD" w:rsidRPr="00603B8F">
        <w:rPr>
          <w:rFonts w:ascii="Arial" w:hAnsi="Arial" w:cs="Arial"/>
          <w:sz w:val="26"/>
          <w:szCs w:val="26"/>
        </w:rPr>
        <w:t xml:space="preserve">              </w:t>
      </w:r>
      <w:r w:rsidR="00D81F3D" w:rsidRPr="00603B8F">
        <w:rPr>
          <w:rFonts w:ascii="Arial" w:hAnsi="Arial" w:cs="Arial"/>
          <w:sz w:val="26"/>
          <w:szCs w:val="26"/>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10.05pt" o:ole="">
            <v:imagedata r:id="rId7" o:title=""/>
          </v:shape>
          <o:OLEObject Type="Embed" ProgID="MSWordArt.2" ShapeID="_x0000_i1025" DrawAspect="Content" ObjectID="_1768031689" r:id="rId8">
            <o:FieldCodes>\s</o:FieldCodes>
          </o:OLEObject>
        </w:object>
      </w:r>
      <w:r w:rsidR="00D81F3D" w:rsidRPr="00603B8F">
        <w:rPr>
          <w:rFonts w:ascii="Arial" w:hAnsi="Arial" w:cs="Arial"/>
          <w:sz w:val="26"/>
          <w:szCs w:val="26"/>
        </w:rPr>
        <w:t xml:space="preserve">  </w:t>
      </w:r>
      <w:r w:rsidR="004562FD" w:rsidRPr="00603B8F">
        <w:rPr>
          <w:rFonts w:ascii="Arial" w:hAnsi="Arial" w:cs="Arial"/>
          <w:sz w:val="26"/>
          <w:szCs w:val="26"/>
        </w:rPr>
        <w:t>96</w:t>
      </w:r>
    </w:p>
    <w:p w:rsidR="00D81F3D" w:rsidRPr="00603B8F" w:rsidRDefault="00D81F3D" w:rsidP="00D81F3D">
      <w:pPr>
        <w:framePr w:w="9487" w:h="637" w:hSpace="180" w:wrap="around" w:vAnchor="text" w:hAnchor="page" w:x="1629" w:y="250"/>
        <w:jc w:val="center"/>
        <w:rPr>
          <w:rFonts w:ascii="Arial" w:hAnsi="Arial" w:cs="Arial"/>
          <w:sz w:val="26"/>
          <w:szCs w:val="26"/>
        </w:rPr>
      </w:pPr>
      <w:r w:rsidRPr="00603B8F">
        <w:rPr>
          <w:rFonts w:ascii="Arial" w:hAnsi="Arial" w:cs="Arial"/>
          <w:b/>
          <w:sz w:val="26"/>
          <w:szCs w:val="26"/>
        </w:rPr>
        <w:t>г. Железногорск</w:t>
      </w:r>
    </w:p>
    <w:p w:rsidR="00CC2892" w:rsidRPr="00603B8F" w:rsidRDefault="00CC2892">
      <w:pPr>
        <w:rPr>
          <w:rFonts w:ascii="Arial" w:hAnsi="Arial" w:cs="Arial"/>
          <w:sz w:val="26"/>
          <w:szCs w:val="26"/>
        </w:rPr>
      </w:pPr>
    </w:p>
    <w:p w:rsidR="00CC2892" w:rsidRPr="00603B8F" w:rsidRDefault="00CC2892">
      <w:pPr>
        <w:rPr>
          <w:rFonts w:ascii="Arial" w:hAnsi="Arial" w:cs="Arial"/>
          <w:sz w:val="26"/>
          <w:szCs w:val="26"/>
        </w:rPr>
      </w:pPr>
    </w:p>
    <w:p w:rsidR="00CC2892" w:rsidRPr="00603B8F" w:rsidRDefault="00CC2892">
      <w:pPr>
        <w:rPr>
          <w:rFonts w:ascii="Arial" w:hAnsi="Arial" w:cs="Arial"/>
          <w:sz w:val="26"/>
          <w:szCs w:val="26"/>
        </w:rPr>
      </w:pPr>
    </w:p>
    <w:p w:rsidR="00CC2892" w:rsidRPr="00603B8F" w:rsidRDefault="00CC2892" w:rsidP="00902C83">
      <w:pPr>
        <w:widowControl w:val="0"/>
        <w:jc w:val="both"/>
        <w:rPr>
          <w:rFonts w:ascii="Arial" w:hAnsi="Arial" w:cs="Arial"/>
          <w:sz w:val="26"/>
          <w:szCs w:val="26"/>
        </w:rPr>
      </w:pPr>
    </w:p>
    <w:p w:rsidR="00D94272" w:rsidRPr="00603B8F" w:rsidRDefault="00CC1D6C" w:rsidP="00D94272">
      <w:pPr>
        <w:widowControl w:val="0"/>
        <w:jc w:val="both"/>
        <w:rPr>
          <w:rFonts w:ascii="Arial" w:hAnsi="Arial" w:cs="Arial"/>
          <w:sz w:val="26"/>
          <w:szCs w:val="26"/>
        </w:rPr>
      </w:pPr>
      <w:proofErr w:type="gramStart"/>
      <w:r w:rsidRPr="00603B8F">
        <w:rPr>
          <w:rFonts w:ascii="Arial" w:hAnsi="Arial" w:cs="Arial"/>
          <w:sz w:val="26"/>
          <w:szCs w:val="26"/>
        </w:rPr>
        <w:t xml:space="preserve">О внесении изменений в постановление Администрации ЗАТО </w:t>
      </w:r>
      <w:r w:rsidRPr="00603B8F">
        <w:rPr>
          <w:rFonts w:ascii="Arial" w:hAnsi="Arial" w:cs="Arial"/>
          <w:sz w:val="26"/>
          <w:szCs w:val="26"/>
        </w:rPr>
        <w:br/>
        <w:t>г. Железногорск Красноярского края от 28.12.2023 № 2706 «Об утверждении Положения о порядке реализации функций по выявлению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ЗАТО Железногорск»</w:t>
      </w:r>
      <w:proofErr w:type="gramEnd"/>
    </w:p>
    <w:p w:rsidR="00CC1D6C" w:rsidRPr="00603B8F" w:rsidRDefault="00CC1D6C" w:rsidP="00D94272">
      <w:pPr>
        <w:widowControl w:val="0"/>
        <w:jc w:val="both"/>
        <w:rPr>
          <w:rFonts w:ascii="Arial" w:hAnsi="Arial" w:cs="Arial"/>
          <w:sz w:val="26"/>
          <w:szCs w:val="26"/>
        </w:rPr>
      </w:pPr>
    </w:p>
    <w:p w:rsidR="005C77D4" w:rsidRPr="00603B8F" w:rsidRDefault="00CC43FE" w:rsidP="004C2798">
      <w:pPr>
        <w:autoSpaceDE w:val="0"/>
        <w:autoSpaceDN w:val="0"/>
        <w:adjustRightInd w:val="0"/>
        <w:ind w:firstLine="720"/>
        <w:jc w:val="both"/>
        <w:rPr>
          <w:rFonts w:ascii="Arial" w:hAnsi="Arial" w:cs="Arial"/>
          <w:sz w:val="26"/>
          <w:szCs w:val="26"/>
        </w:rPr>
      </w:pPr>
      <w:proofErr w:type="gramStart"/>
      <w:r w:rsidRPr="00603B8F">
        <w:rPr>
          <w:rFonts w:ascii="Arial" w:hAnsi="Arial" w:cs="Arial"/>
          <w:sz w:val="26"/>
          <w:szCs w:val="26"/>
        </w:rPr>
        <w:t xml:space="preserve">В соответствии с </w:t>
      </w:r>
      <w:r w:rsidR="00F3256A" w:rsidRPr="00603B8F">
        <w:rPr>
          <w:rFonts w:ascii="Arial" w:hAnsi="Arial" w:cs="Arial"/>
          <w:sz w:val="26"/>
          <w:szCs w:val="26"/>
        </w:rPr>
        <w:t xml:space="preserve">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w:t>
      </w:r>
      <w:r w:rsidR="00BC79E2" w:rsidRPr="00603B8F">
        <w:rPr>
          <w:rFonts w:ascii="Arial" w:hAnsi="Arial" w:cs="Arial"/>
          <w:sz w:val="26"/>
          <w:szCs w:val="26"/>
        </w:rPr>
        <w:t xml:space="preserve">Постановлением Правительства РФ от 21.12.2023 </w:t>
      </w:r>
      <w:r w:rsidR="00BC79E2" w:rsidRPr="00603B8F">
        <w:rPr>
          <w:rFonts w:ascii="Arial" w:hAnsi="Arial" w:cs="Arial"/>
          <w:sz w:val="26"/>
          <w:szCs w:val="26"/>
        </w:rPr>
        <w:br/>
        <w:t xml:space="preserve">№ 2239 «Об утверждении Правил выявления объектов накопленного вреда окружающей среде», </w:t>
      </w:r>
      <w:r w:rsidR="00CC1D6C" w:rsidRPr="00603B8F">
        <w:rPr>
          <w:rFonts w:ascii="Arial" w:hAnsi="Arial" w:cs="Arial"/>
          <w:sz w:val="26"/>
          <w:szCs w:val="26"/>
        </w:rPr>
        <w:t xml:space="preserve">Постановлением Правительства РФ от 27.12.2023 </w:t>
      </w:r>
      <w:r w:rsidR="00CC1D6C" w:rsidRPr="00603B8F">
        <w:rPr>
          <w:rFonts w:ascii="Arial" w:hAnsi="Arial" w:cs="Arial"/>
          <w:sz w:val="26"/>
          <w:szCs w:val="26"/>
        </w:rPr>
        <w:br/>
        <w:t>№ 2323 «Об утверждении Правил организации ликвидации накопленного вреда окружающей среде»</w:t>
      </w:r>
      <w:r w:rsidR="00BC79E2" w:rsidRPr="00603B8F">
        <w:rPr>
          <w:rFonts w:ascii="Arial" w:hAnsi="Arial" w:cs="Arial"/>
          <w:sz w:val="26"/>
          <w:szCs w:val="26"/>
        </w:rPr>
        <w:t xml:space="preserve">, </w:t>
      </w:r>
      <w:r w:rsidR="00F3256A" w:rsidRPr="00603B8F">
        <w:rPr>
          <w:rFonts w:ascii="Arial" w:hAnsi="Arial" w:cs="Arial"/>
          <w:sz w:val="26"/>
          <w:szCs w:val="26"/>
        </w:rPr>
        <w:t>руководствуясь Уставом ЗАТО Железногорск</w:t>
      </w:r>
      <w:proofErr w:type="gramEnd"/>
    </w:p>
    <w:p w:rsidR="00CC43FE" w:rsidRPr="00603B8F" w:rsidRDefault="00CC43FE" w:rsidP="00FA154E">
      <w:pPr>
        <w:jc w:val="both"/>
        <w:rPr>
          <w:rFonts w:ascii="Arial" w:hAnsi="Arial" w:cs="Arial"/>
          <w:sz w:val="26"/>
          <w:szCs w:val="26"/>
        </w:rPr>
      </w:pPr>
    </w:p>
    <w:p w:rsidR="00651CC3" w:rsidRPr="00603B8F" w:rsidRDefault="00FA154E" w:rsidP="00651CC3">
      <w:pPr>
        <w:jc w:val="both"/>
        <w:rPr>
          <w:rFonts w:ascii="Arial" w:hAnsi="Arial" w:cs="Arial"/>
          <w:sz w:val="26"/>
          <w:szCs w:val="26"/>
        </w:rPr>
      </w:pPr>
      <w:r w:rsidRPr="00603B8F">
        <w:rPr>
          <w:rFonts w:ascii="Arial" w:hAnsi="Arial" w:cs="Arial"/>
          <w:sz w:val="26"/>
          <w:szCs w:val="26"/>
        </w:rPr>
        <w:t>ПОСТАНОВЛЯЮ:</w:t>
      </w:r>
    </w:p>
    <w:p w:rsidR="00651CC3" w:rsidRPr="00603B8F" w:rsidRDefault="00651CC3" w:rsidP="00651CC3">
      <w:pPr>
        <w:jc w:val="both"/>
        <w:rPr>
          <w:rFonts w:ascii="Arial" w:hAnsi="Arial" w:cs="Arial"/>
          <w:sz w:val="26"/>
          <w:szCs w:val="26"/>
        </w:rPr>
      </w:pPr>
    </w:p>
    <w:p w:rsidR="00CC1D6C" w:rsidRPr="00603B8F" w:rsidRDefault="00651CC3" w:rsidP="00F3256A">
      <w:pPr>
        <w:ind w:firstLine="709"/>
        <w:jc w:val="both"/>
        <w:rPr>
          <w:rFonts w:ascii="Arial" w:hAnsi="Arial" w:cs="Arial"/>
          <w:sz w:val="26"/>
          <w:szCs w:val="26"/>
        </w:rPr>
      </w:pPr>
      <w:r w:rsidRPr="00603B8F">
        <w:rPr>
          <w:rFonts w:ascii="Arial" w:hAnsi="Arial" w:cs="Arial"/>
          <w:sz w:val="26"/>
          <w:szCs w:val="26"/>
        </w:rPr>
        <w:t xml:space="preserve">1. </w:t>
      </w:r>
      <w:r w:rsidR="00CC1D6C" w:rsidRPr="00603B8F">
        <w:rPr>
          <w:rFonts w:ascii="Arial" w:hAnsi="Arial" w:cs="Arial"/>
          <w:sz w:val="26"/>
          <w:szCs w:val="26"/>
        </w:rPr>
        <w:t xml:space="preserve">Внести в постановление Администрации ЗАТО </w:t>
      </w:r>
      <w:r w:rsidR="00CC1D6C" w:rsidRPr="00603B8F">
        <w:rPr>
          <w:rFonts w:ascii="Arial" w:hAnsi="Arial" w:cs="Arial"/>
          <w:sz w:val="26"/>
          <w:szCs w:val="26"/>
        </w:rPr>
        <w:br/>
        <w:t>г. Железногорск Красноярского края от 28.12.2023 № 2706 «Об утверждении Положения о порядке реализации функций по выявлению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ЗАТО Железногорск» следующие изменения:</w:t>
      </w:r>
    </w:p>
    <w:p w:rsidR="0043371B" w:rsidRPr="00603B8F" w:rsidRDefault="00CC1D6C" w:rsidP="00E5774E">
      <w:pPr>
        <w:ind w:firstLine="709"/>
        <w:jc w:val="both"/>
        <w:rPr>
          <w:rFonts w:ascii="Arial" w:hAnsi="Arial" w:cs="Arial"/>
          <w:sz w:val="26"/>
          <w:szCs w:val="26"/>
        </w:rPr>
      </w:pPr>
      <w:r w:rsidRPr="00603B8F">
        <w:rPr>
          <w:rFonts w:ascii="Arial" w:hAnsi="Arial" w:cs="Arial"/>
          <w:sz w:val="26"/>
          <w:szCs w:val="26"/>
        </w:rPr>
        <w:t xml:space="preserve">1.1. </w:t>
      </w:r>
      <w:r w:rsidR="0043371B" w:rsidRPr="00603B8F">
        <w:rPr>
          <w:rFonts w:ascii="Arial" w:hAnsi="Arial" w:cs="Arial"/>
          <w:sz w:val="26"/>
          <w:szCs w:val="26"/>
        </w:rPr>
        <w:t>Преамбулу постановления изложить в новой редакции:</w:t>
      </w:r>
    </w:p>
    <w:p w:rsidR="0043371B" w:rsidRPr="00603B8F" w:rsidRDefault="0043371B" w:rsidP="0043371B">
      <w:pPr>
        <w:autoSpaceDE w:val="0"/>
        <w:autoSpaceDN w:val="0"/>
        <w:adjustRightInd w:val="0"/>
        <w:jc w:val="both"/>
        <w:rPr>
          <w:rFonts w:ascii="Arial" w:hAnsi="Arial" w:cs="Arial"/>
          <w:sz w:val="26"/>
          <w:szCs w:val="26"/>
        </w:rPr>
      </w:pPr>
      <w:proofErr w:type="gramStart"/>
      <w:r w:rsidRPr="00603B8F">
        <w:rPr>
          <w:rFonts w:ascii="Arial" w:hAnsi="Arial" w:cs="Arial"/>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Постановлением Правительства РФ от 21.12.2023 </w:t>
      </w:r>
      <w:r w:rsidRPr="00603B8F">
        <w:rPr>
          <w:rFonts w:ascii="Arial" w:hAnsi="Arial" w:cs="Arial"/>
          <w:sz w:val="26"/>
          <w:szCs w:val="26"/>
        </w:rPr>
        <w:br/>
        <w:t xml:space="preserve">№ 2239 «Об утверждении Правил выявления объектов накопленного </w:t>
      </w:r>
      <w:r w:rsidRPr="00603B8F">
        <w:rPr>
          <w:rFonts w:ascii="Arial" w:hAnsi="Arial" w:cs="Arial"/>
          <w:sz w:val="26"/>
          <w:szCs w:val="26"/>
        </w:rPr>
        <w:lastRenderedPageBreak/>
        <w:t xml:space="preserve">вреда окружающей среде», Постановлением Правительства РФ от 27.12.2023 </w:t>
      </w:r>
      <w:r w:rsidRPr="00603B8F">
        <w:rPr>
          <w:rFonts w:ascii="Arial" w:hAnsi="Arial" w:cs="Arial"/>
          <w:sz w:val="26"/>
          <w:szCs w:val="26"/>
        </w:rPr>
        <w:br/>
        <w:t>№ 2323 «Об утверждении Правил организации ликвидации накопленного вреда окружающей среде», руководствуясь Уставом ЗАТО Железногорск».</w:t>
      </w:r>
      <w:proofErr w:type="gramEnd"/>
    </w:p>
    <w:p w:rsidR="00E5774E" w:rsidRPr="00603B8F" w:rsidRDefault="0043371B" w:rsidP="00E5774E">
      <w:pPr>
        <w:ind w:firstLine="709"/>
        <w:jc w:val="both"/>
        <w:rPr>
          <w:rFonts w:ascii="Arial" w:hAnsi="Arial" w:cs="Arial"/>
          <w:sz w:val="26"/>
          <w:szCs w:val="26"/>
        </w:rPr>
      </w:pPr>
      <w:r w:rsidRPr="00603B8F">
        <w:rPr>
          <w:rFonts w:ascii="Arial" w:hAnsi="Arial" w:cs="Arial"/>
          <w:sz w:val="26"/>
          <w:szCs w:val="26"/>
        </w:rPr>
        <w:t xml:space="preserve">1.2. </w:t>
      </w:r>
      <w:r w:rsidR="00CC1D6C" w:rsidRPr="00603B8F">
        <w:rPr>
          <w:rFonts w:ascii="Arial" w:hAnsi="Arial" w:cs="Arial"/>
          <w:sz w:val="26"/>
          <w:szCs w:val="26"/>
        </w:rPr>
        <w:t xml:space="preserve">Приложение к постановлению изложить в новой редакции </w:t>
      </w:r>
      <w:r w:rsidR="00F3256A" w:rsidRPr="00603B8F">
        <w:rPr>
          <w:rFonts w:ascii="Arial" w:hAnsi="Arial" w:cs="Arial"/>
          <w:sz w:val="26"/>
          <w:szCs w:val="26"/>
        </w:rPr>
        <w:t>(приложение).</w:t>
      </w:r>
    </w:p>
    <w:p w:rsidR="00D94272" w:rsidRPr="00603B8F" w:rsidRDefault="00D81F3D" w:rsidP="00E5774E">
      <w:pPr>
        <w:ind w:firstLine="709"/>
        <w:jc w:val="both"/>
        <w:rPr>
          <w:rFonts w:ascii="Arial" w:hAnsi="Arial" w:cs="Arial"/>
          <w:sz w:val="26"/>
          <w:szCs w:val="26"/>
        </w:rPr>
      </w:pPr>
      <w:r w:rsidRPr="00603B8F">
        <w:rPr>
          <w:rFonts w:ascii="Arial" w:hAnsi="Arial" w:cs="Arial"/>
          <w:sz w:val="26"/>
          <w:szCs w:val="26"/>
        </w:rPr>
        <w:t>2</w:t>
      </w:r>
      <w:r w:rsidR="00D94272" w:rsidRPr="00603B8F">
        <w:rPr>
          <w:rFonts w:ascii="Arial" w:hAnsi="Arial" w:cs="Arial"/>
          <w:sz w:val="26"/>
          <w:szCs w:val="26"/>
        </w:rPr>
        <w:t xml:space="preserve">. </w:t>
      </w:r>
      <w:r w:rsidR="00F3256A" w:rsidRPr="00603B8F">
        <w:rPr>
          <w:rFonts w:ascii="Arial" w:hAnsi="Arial" w:cs="Arial"/>
          <w:sz w:val="26"/>
          <w:szCs w:val="26"/>
        </w:rPr>
        <w:t xml:space="preserve">Отделу управления проектами и документационного, организационного обеспечения деятельности </w:t>
      </w:r>
      <w:r w:rsidR="00D94272" w:rsidRPr="00603B8F">
        <w:rPr>
          <w:rFonts w:ascii="Arial" w:hAnsi="Arial" w:cs="Arial"/>
          <w:sz w:val="26"/>
          <w:szCs w:val="26"/>
        </w:rPr>
        <w:t xml:space="preserve">Администрации ЗАТО </w:t>
      </w:r>
      <w:r w:rsidR="000E0482" w:rsidRPr="00603B8F">
        <w:rPr>
          <w:rFonts w:ascii="Arial" w:hAnsi="Arial" w:cs="Arial"/>
          <w:sz w:val="26"/>
          <w:szCs w:val="26"/>
        </w:rPr>
        <w:br/>
      </w:r>
      <w:r w:rsidR="00D94272" w:rsidRPr="00603B8F">
        <w:rPr>
          <w:rFonts w:ascii="Arial" w:hAnsi="Arial" w:cs="Arial"/>
          <w:sz w:val="26"/>
          <w:szCs w:val="26"/>
        </w:rPr>
        <w:t>г. Железногорск (</w:t>
      </w:r>
      <w:r w:rsidR="00651CC3" w:rsidRPr="00603B8F">
        <w:rPr>
          <w:rFonts w:ascii="Arial" w:hAnsi="Arial" w:cs="Arial"/>
          <w:sz w:val="26"/>
          <w:szCs w:val="26"/>
        </w:rPr>
        <w:t>В.Г. Винокурова</w:t>
      </w:r>
      <w:r w:rsidR="00D94272" w:rsidRPr="00603B8F">
        <w:rPr>
          <w:rFonts w:ascii="Arial" w:hAnsi="Arial" w:cs="Arial"/>
          <w:sz w:val="26"/>
          <w:szCs w:val="26"/>
        </w:rPr>
        <w:t>) довести настоящее постановление до сведения населения через газету «Город и горожане».</w:t>
      </w:r>
    </w:p>
    <w:p w:rsidR="00D94272" w:rsidRPr="00603B8F" w:rsidRDefault="00D81F3D" w:rsidP="00F3256A">
      <w:pPr>
        <w:autoSpaceDE w:val="0"/>
        <w:autoSpaceDN w:val="0"/>
        <w:adjustRightInd w:val="0"/>
        <w:ind w:firstLine="709"/>
        <w:jc w:val="both"/>
        <w:rPr>
          <w:rFonts w:ascii="Arial" w:hAnsi="Arial" w:cs="Arial"/>
          <w:sz w:val="26"/>
          <w:szCs w:val="26"/>
        </w:rPr>
      </w:pPr>
      <w:r w:rsidRPr="00603B8F">
        <w:rPr>
          <w:rFonts w:ascii="Arial" w:hAnsi="Arial" w:cs="Arial"/>
          <w:sz w:val="26"/>
          <w:szCs w:val="26"/>
        </w:rPr>
        <w:t>3</w:t>
      </w:r>
      <w:r w:rsidR="00D94272" w:rsidRPr="00603B8F">
        <w:rPr>
          <w:rFonts w:ascii="Arial" w:hAnsi="Arial" w:cs="Arial"/>
          <w:sz w:val="26"/>
          <w:szCs w:val="26"/>
        </w:rPr>
        <w:t xml:space="preserve">. Отделу общественных связей Администрации ЗАТО г. Железногорск (И.С. Архипова) </w:t>
      </w:r>
      <w:proofErr w:type="gramStart"/>
      <w:r w:rsidR="00D94272" w:rsidRPr="00603B8F">
        <w:rPr>
          <w:rFonts w:ascii="Arial" w:hAnsi="Arial" w:cs="Arial"/>
          <w:sz w:val="26"/>
          <w:szCs w:val="26"/>
        </w:rPr>
        <w:t>разместить информацию</w:t>
      </w:r>
      <w:proofErr w:type="gramEnd"/>
      <w:r w:rsidR="00D94272" w:rsidRPr="00603B8F">
        <w:rPr>
          <w:rFonts w:ascii="Arial" w:hAnsi="Arial" w:cs="Arial"/>
          <w:sz w:val="26"/>
          <w:szCs w:val="26"/>
        </w:rPr>
        <w:t xml:space="preserve"> о принятии настоящего постановления на официальном сайте </w:t>
      </w:r>
      <w:r w:rsidRPr="00603B8F">
        <w:rPr>
          <w:rFonts w:ascii="Arial" w:hAnsi="Arial" w:cs="Arial"/>
          <w:sz w:val="26"/>
          <w:szCs w:val="26"/>
        </w:rPr>
        <w:t xml:space="preserve">Администрации ЗАТО </w:t>
      </w:r>
      <w:r w:rsidR="00F3256A" w:rsidRPr="00603B8F">
        <w:rPr>
          <w:rFonts w:ascii="Arial" w:hAnsi="Arial" w:cs="Arial"/>
          <w:sz w:val="26"/>
          <w:szCs w:val="26"/>
        </w:rPr>
        <w:br/>
      </w:r>
      <w:r w:rsidRPr="00603B8F">
        <w:rPr>
          <w:rFonts w:ascii="Arial" w:hAnsi="Arial" w:cs="Arial"/>
          <w:sz w:val="26"/>
          <w:szCs w:val="26"/>
        </w:rPr>
        <w:t xml:space="preserve">г. Железногорск </w:t>
      </w:r>
      <w:r w:rsidR="00D94272" w:rsidRPr="00603B8F">
        <w:rPr>
          <w:rFonts w:ascii="Arial" w:hAnsi="Arial" w:cs="Arial"/>
          <w:sz w:val="26"/>
          <w:szCs w:val="26"/>
        </w:rPr>
        <w:t>в информационно-телекоммуникационной сети «Интернет».</w:t>
      </w:r>
    </w:p>
    <w:p w:rsidR="00F3256A" w:rsidRPr="00603B8F" w:rsidRDefault="00D81F3D" w:rsidP="00F3256A">
      <w:pPr>
        <w:autoSpaceDE w:val="0"/>
        <w:autoSpaceDN w:val="0"/>
        <w:adjustRightInd w:val="0"/>
        <w:ind w:firstLine="709"/>
        <w:jc w:val="both"/>
        <w:rPr>
          <w:rFonts w:ascii="Arial" w:hAnsi="Arial" w:cs="Arial"/>
          <w:sz w:val="26"/>
          <w:szCs w:val="26"/>
        </w:rPr>
      </w:pPr>
      <w:r w:rsidRPr="00603B8F">
        <w:rPr>
          <w:rFonts w:ascii="Arial" w:hAnsi="Arial" w:cs="Arial"/>
          <w:sz w:val="26"/>
          <w:szCs w:val="26"/>
        </w:rPr>
        <w:t>4</w:t>
      </w:r>
      <w:r w:rsidR="00D94272" w:rsidRPr="00603B8F">
        <w:rPr>
          <w:rFonts w:ascii="Arial" w:hAnsi="Arial" w:cs="Arial"/>
          <w:sz w:val="26"/>
          <w:szCs w:val="26"/>
        </w:rPr>
        <w:t xml:space="preserve">. Контроль над исполнением настоящего постановления возложить на </w:t>
      </w:r>
      <w:r w:rsidR="00F3256A" w:rsidRPr="00603B8F">
        <w:rPr>
          <w:rFonts w:ascii="Arial" w:hAnsi="Arial" w:cs="Arial"/>
          <w:sz w:val="26"/>
          <w:szCs w:val="26"/>
        </w:rPr>
        <w:t>первого заместителя Главы ЗАТО г. Железногорск по жилищно-коммунальному хозяйству Р.И. Вычужанина</w:t>
      </w:r>
      <w:r w:rsidR="00EF4515" w:rsidRPr="00603B8F">
        <w:rPr>
          <w:rFonts w:ascii="Arial" w:hAnsi="Arial" w:cs="Arial"/>
          <w:sz w:val="26"/>
          <w:szCs w:val="26"/>
        </w:rPr>
        <w:t xml:space="preserve">. </w:t>
      </w:r>
      <w:r w:rsidR="00F3256A" w:rsidRPr="00603B8F">
        <w:rPr>
          <w:rFonts w:ascii="Arial" w:hAnsi="Arial" w:cs="Arial"/>
          <w:sz w:val="26"/>
          <w:szCs w:val="26"/>
        </w:rPr>
        <w:t xml:space="preserve"> </w:t>
      </w:r>
    </w:p>
    <w:p w:rsidR="00D94272" w:rsidRPr="00603B8F" w:rsidRDefault="00F3256A" w:rsidP="00F3256A">
      <w:pPr>
        <w:autoSpaceDE w:val="0"/>
        <w:autoSpaceDN w:val="0"/>
        <w:adjustRightInd w:val="0"/>
        <w:ind w:firstLine="709"/>
        <w:jc w:val="both"/>
        <w:rPr>
          <w:rFonts w:ascii="Arial" w:hAnsi="Arial" w:cs="Arial"/>
          <w:sz w:val="26"/>
          <w:szCs w:val="26"/>
        </w:rPr>
      </w:pPr>
      <w:r w:rsidRPr="00603B8F">
        <w:rPr>
          <w:rFonts w:ascii="Arial" w:hAnsi="Arial" w:cs="Arial"/>
          <w:sz w:val="26"/>
          <w:szCs w:val="26"/>
        </w:rPr>
        <w:t>5</w:t>
      </w:r>
      <w:r w:rsidR="00D94272" w:rsidRPr="00603B8F">
        <w:rPr>
          <w:rFonts w:ascii="Arial" w:hAnsi="Arial" w:cs="Arial"/>
          <w:sz w:val="26"/>
          <w:szCs w:val="26"/>
        </w:rPr>
        <w:t>. Настоящее постановление вступает в силу после его официального опубликования.</w:t>
      </w:r>
    </w:p>
    <w:p w:rsidR="00FA154E" w:rsidRPr="00603B8F" w:rsidRDefault="00FA154E" w:rsidP="00F3256A">
      <w:pPr>
        <w:ind w:firstLine="709"/>
        <w:jc w:val="both"/>
        <w:rPr>
          <w:rFonts w:ascii="Arial" w:hAnsi="Arial" w:cs="Arial"/>
          <w:sz w:val="26"/>
          <w:szCs w:val="26"/>
        </w:rPr>
      </w:pPr>
    </w:p>
    <w:p w:rsidR="005B673D" w:rsidRPr="00603B8F" w:rsidRDefault="005B673D" w:rsidP="00F3256A">
      <w:pPr>
        <w:ind w:firstLine="709"/>
        <w:jc w:val="both"/>
        <w:rPr>
          <w:rFonts w:ascii="Arial" w:hAnsi="Arial" w:cs="Arial"/>
          <w:sz w:val="26"/>
          <w:szCs w:val="26"/>
        </w:rPr>
      </w:pPr>
    </w:p>
    <w:p w:rsidR="000E0482" w:rsidRPr="00603B8F" w:rsidRDefault="000E0482" w:rsidP="006868E7">
      <w:pPr>
        <w:ind w:firstLine="567"/>
        <w:jc w:val="both"/>
        <w:rPr>
          <w:rFonts w:ascii="Arial" w:hAnsi="Arial" w:cs="Arial"/>
          <w:sz w:val="26"/>
          <w:szCs w:val="26"/>
        </w:rPr>
      </w:pPr>
    </w:p>
    <w:p w:rsidR="00EA03B1" w:rsidRPr="00603B8F" w:rsidRDefault="00EA03B1" w:rsidP="00EA03B1">
      <w:pPr>
        <w:jc w:val="both"/>
        <w:rPr>
          <w:rFonts w:ascii="Arial" w:hAnsi="Arial" w:cs="Arial"/>
          <w:sz w:val="26"/>
          <w:szCs w:val="26"/>
        </w:rPr>
      </w:pPr>
      <w:r w:rsidRPr="00603B8F">
        <w:rPr>
          <w:rFonts w:ascii="Arial" w:hAnsi="Arial" w:cs="Arial"/>
          <w:sz w:val="26"/>
          <w:szCs w:val="26"/>
        </w:rPr>
        <w:t>Глава ЗАТО г. Железногорск</w:t>
      </w:r>
      <w:r w:rsidRPr="00603B8F">
        <w:rPr>
          <w:rFonts w:ascii="Arial" w:hAnsi="Arial" w:cs="Arial"/>
          <w:sz w:val="26"/>
          <w:szCs w:val="26"/>
        </w:rPr>
        <w:tab/>
      </w:r>
      <w:r w:rsidRPr="00603B8F">
        <w:rPr>
          <w:rFonts w:ascii="Arial" w:hAnsi="Arial" w:cs="Arial"/>
          <w:sz w:val="26"/>
          <w:szCs w:val="26"/>
        </w:rPr>
        <w:tab/>
      </w:r>
      <w:r w:rsidRPr="00603B8F">
        <w:rPr>
          <w:rFonts w:ascii="Arial" w:hAnsi="Arial" w:cs="Arial"/>
          <w:sz w:val="26"/>
          <w:szCs w:val="26"/>
        </w:rPr>
        <w:tab/>
      </w:r>
      <w:r w:rsidRPr="00603B8F">
        <w:rPr>
          <w:rFonts w:ascii="Arial" w:hAnsi="Arial" w:cs="Arial"/>
          <w:sz w:val="26"/>
          <w:szCs w:val="26"/>
        </w:rPr>
        <w:tab/>
      </w:r>
      <w:r w:rsidRPr="00603B8F">
        <w:rPr>
          <w:rFonts w:ascii="Arial" w:hAnsi="Arial" w:cs="Arial"/>
          <w:sz w:val="26"/>
          <w:szCs w:val="26"/>
        </w:rPr>
        <w:tab/>
      </w:r>
      <w:r w:rsidRPr="00603B8F">
        <w:rPr>
          <w:rFonts w:ascii="Arial" w:hAnsi="Arial" w:cs="Arial"/>
          <w:sz w:val="26"/>
          <w:szCs w:val="26"/>
        </w:rPr>
        <w:tab/>
      </w:r>
      <w:r w:rsidR="00F3256A" w:rsidRPr="00603B8F">
        <w:rPr>
          <w:rFonts w:ascii="Arial" w:hAnsi="Arial" w:cs="Arial"/>
          <w:sz w:val="26"/>
          <w:szCs w:val="26"/>
        </w:rPr>
        <w:t xml:space="preserve">  </w:t>
      </w:r>
      <w:r w:rsidR="00CC1D6C" w:rsidRPr="00603B8F">
        <w:rPr>
          <w:rFonts w:ascii="Arial" w:hAnsi="Arial" w:cs="Arial"/>
          <w:sz w:val="26"/>
          <w:szCs w:val="26"/>
        </w:rPr>
        <w:t xml:space="preserve"> </w:t>
      </w:r>
      <w:r w:rsidR="00F3256A" w:rsidRPr="00603B8F">
        <w:rPr>
          <w:rFonts w:ascii="Arial" w:hAnsi="Arial" w:cs="Arial"/>
          <w:sz w:val="26"/>
          <w:szCs w:val="26"/>
        </w:rPr>
        <w:t>Д.М. Чернятин</w:t>
      </w:r>
    </w:p>
    <w:p w:rsidR="00D8225D" w:rsidRPr="00603B8F" w:rsidRDefault="00D8225D" w:rsidP="00A73DE5">
      <w:pPr>
        <w:autoSpaceDE w:val="0"/>
        <w:autoSpaceDN w:val="0"/>
        <w:adjustRightInd w:val="0"/>
        <w:ind w:left="5103"/>
        <w:jc w:val="both"/>
        <w:rPr>
          <w:rFonts w:ascii="Arial" w:hAnsi="Arial" w:cs="Arial"/>
          <w:sz w:val="26"/>
          <w:szCs w:val="26"/>
        </w:rPr>
      </w:pPr>
    </w:p>
    <w:p w:rsidR="00D8225D" w:rsidRPr="00603B8F" w:rsidRDefault="00D8225D" w:rsidP="00A73DE5">
      <w:pPr>
        <w:autoSpaceDE w:val="0"/>
        <w:autoSpaceDN w:val="0"/>
        <w:adjustRightInd w:val="0"/>
        <w:ind w:left="5103"/>
        <w:jc w:val="both"/>
        <w:rPr>
          <w:rFonts w:ascii="Arial" w:hAnsi="Arial" w:cs="Arial"/>
          <w:sz w:val="26"/>
          <w:szCs w:val="26"/>
        </w:rPr>
      </w:pPr>
    </w:p>
    <w:p w:rsidR="00D8225D" w:rsidRDefault="00D8225D" w:rsidP="00A73DE5">
      <w:pPr>
        <w:autoSpaceDE w:val="0"/>
        <w:autoSpaceDN w:val="0"/>
        <w:adjustRightInd w:val="0"/>
        <w:ind w:left="5103"/>
        <w:jc w:val="both"/>
        <w:rPr>
          <w:rFonts w:ascii="Times New Roman" w:hAnsi="Times New Roman"/>
          <w:sz w:val="28"/>
          <w:szCs w:val="28"/>
        </w:rPr>
      </w:pPr>
    </w:p>
    <w:p w:rsidR="00D8225D" w:rsidRDefault="00D8225D"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9A5F4E" w:rsidRDefault="009A5F4E" w:rsidP="00A73DE5">
      <w:pPr>
        <w:autoSpaceDE w:val="0"/>
        <w:autoSpaceDN w:val="0"/>
        <w:adjustRightInd w:val="0"/>
        <w:ind w:left="5103"/>
        <w:jc w:val="both"/>
        <w:rPr>
          <w:rFonts w:ascii="Times New Roman" w:hAnsi="Times New Roman"/>
          <w:sz w:val="28"/>
          <w:szCs w:val="28"/>
        </w:rPr>
      </w:pPr>
    </w:p>
    <w:p w:rsidR="00F3256A" w:rsidRDefault="00F3256A" w:rsidP="00A73DE5">
      <w:pPr>
        <w:autoSpaceDE w:val="0"/>
        <w:autoSpaceDN w:val="0"/>
        <w:adjustRightInd w:val="0"/>
        <w:ind w:left="5103"/>
        <w:jc w:val="both"/>
        <w:rPr>
          <w:rFonts w:ascii="Times New Roman" w:hAnsi="Times New Roman"/>
          <w:sz w:val="28"/>
          <w:szCs w:val="28"/>
        </w:rPr>
      </w:pPr>
    </w:p>
    <w:tbl>
      <w:tblPr>
        <w:tblStyle w:val="af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2"/>
      </w:tblGrid>
      <w:tr w:rsidR="00F3256A" w:rsidRPr="00DF4C8F" w:rsidTr="00EF4515">
        <w:tc>
          <w:tcPr>
            <w:tcW w:w="4502" w:type="dxa"/>
          </w:tcPr>
          <w:p w:rsidR="00F3256A" w:rsidRPr="00DF4C8F" w:rsidRDefault="00F3256A" w:rsidP="009A41B2">
            <w:pPr>
              <w:rPr>
                <w:rFonts w:ascii="Arial" w:hAnsi="Arial" w:cs="Arial"/>
                <w:sz w:val="26"/>
                <w:szCs w:val="26"/>
              </w:rPr>
            </w:pPr>
            <w:r w:rsidRPr="00DF4C8F">
              <w:rPr>
                <w:rFonts w:ascii="Arial" w:hAnsi="Arial" w:cs="Arial"/>
                <w:sz w:val="26"/>
                <w:szCs w:val="26"/>
              </w:rPr>
              <w:lastRenderedPageBreak/>
              <w:t>Приложение</w:t>
            </w:r>
          </w:p>
          <w:p w:rsidR="00F3256A" w:rsidRPr="00DF4C8F" w:rsidRDefault="00F3256A" w:rsidP="009A41B2">
            <w:pPr>
              <w:rPr>
                <w:rFonts w:ascii="Arial" w:hAnsi="Arial" w:cs="Arial"/>
                <w:sz w:val="26"/>
                <w:szCs w:val="26"/>
              </w:rPr>
            </w:pPr>
            <w:r w:rsidRPr="00DF4C8F">
              <w:rPr>
                <w:rFonts w:ascii="Arial" w:hAnsi="Arial" w:cs="Arial"/>
                <w:sz w:val="26"/>
                <w:szCs w:val="26"/>
              </w:rPr>
              <w:t xml:space="preserve">к постановлению Администрации </w:t>
            </w:r>
          </w:p>
          <w:p w:rsidR="00F3256A" w:rsidRPr="00DF4C8F" w:rsidRDefault="00F3256A" w:rsidP="009A41B2">
            <w:pPr>
              <w:rPr>
                <w:rFonts w:ascii="Arial" w:hAnsi="Arial" w:cs="Arial"/>
                <w:sz w:val="26"/>
                <w:szCs w:val="26"/>
              </w:rPr>
            </w:pPr>
            <w:r w:rsidRPr="00DF4C8F">
              <w:rPr>
                <w:rFonts w:ascii="Arial" w:hAnsi="Arial" w:cs="Arial"/>
                <w:sz w:val="26"/>
                <w:szCs w:val="26"/>
              </w:rPr>
              <w:t>ЗАТО г. Железногорск</w:t>
            </w:r>
          </w:p>
          <w:p w:rsidR="00F3256A" w:rsidRPr="00DF4C8F" w:rsidRDefault="00F3256A" w:rsidP="000413B0">
            <w:pPr>
              <w:rPr>
                <w:rFonts w:ascii="Arial" w:hAnsi="Arial" w:cs="Arial"/>
                <w:sz w:val="26"/>
                <w:szCs w:val="26"/>
              </w:rPr>
            </w:pPr>
            <w:r w:rsidRPr="00DF4C8F">
              <w:rPr>
                <w:rFonts w:ascii="Arial" w:hAnsi="Arial" w:cs="Arial"/>
                <w:sz w:val="26"/>
                <w:szCs w:val="26"/>
              </w:rPr>
              <w:t xml:space="preserve">от </w:t>
            </w:r>
            <w:r w:rsidR="00DF4C8F" w:rsidRPr="00DF4C8F">
              <w:rPr>
                <w:rFonts w:ascii="Arial" w:hAnsi="Arial" w:cs="Arial"/>
                <w:sz w:val="26"/>
                <w:szCs w:val="26"/>
              </w:rPr>
              <w:t>26.01.2024</w:t>
            </w:r>
            <w:r w:rsidR="000413B0" w:rsidRPr="00DF4C8F">
              <w:rPr>
                <w:rFonts w:ascii="Arial" w:hAnsi="Arial" w:cs="Arial"/>
                <w:sz w:val="26"/>
                <w:szCs w:val="26"/>
              </w:rPr>
              <w:t xml:space="preserve"> </w:t>
            </w:r>
            <w:r w:rsidRPr="00DF4C8F">
              <w:rPr>
                <w:rFonts w:ascii="Arial" w:hAnsi="Arial" w:cs="Arial"/>
                <w:sz w:val="26"/>
                <w:szCs w:val="26"/>
              </w:rPr>
              <w:t xml:space="preserve"> № </w:t>
            </w:r>
            <w:r w:rsidR="00DF4C8F" w:rsidRPr="00DF4C8F">
              <w:rPr>
                <w:rFonts w:ascii="Arial" w:hAnsi="Arial" w:cs="Arial"/>
                <w:sz w:val="26"/>
                <w:szCs w:val="26"/>
              </w:rPr>
              <w:t>96</w:t>
            </w:r>
          </w:p>
          <w:p w:rsidR="00EF4515" w:rsidRPr="00DF4C8F" w:rsidRDefault="00EF4515" w:rsidP="000413B0">
            <w:pPr>
              <w:rPr>
                <w:rFonts w:ascii="Arial" w:hAnsi="Arial" w:cs="Arial"/>
                <w:sz w:val="26"/>
                <w:szCs w:val="26"/>
              </w:rPr>
            </w:pPr>
          </w:p>
          <w:p w:rsidR="00EF4515" w:rsidRPr="00DF4C8F" w:rsidRDefault="00EF4515" w:rsidP="000413B0">
            <w:pPr>
              <w:rPr>
                <w:rFonts w:ascii="Arial" w:hAnsi="Arial" w:cs="Arial"/>
                <w:sz w:val="26"/>
                <w:szCs w:val="26"/>
              </w:rPr>
            </w:pPr>
          </w:p>
          <w:p w:rsidR="00EF4515" w:rsidRPr="00DF4C8F" w:rsidRDefault="00EF4515" w:rsidP="00EF4515">
            <w:pPr>
              <w:rPr>
                <w:rFonts w:ascii="Arial" w:hAnsi="Arial" w:cs="Arial"/>
                <w:sz w:val="26"/>
                <w:szCs w:val="26"/>
              </w:rPr>
            </w:pPr>
            <w:r w:rsidRPr="00DF4C8F">
              <w:rPr>
                <w:rFonts w:ascii="Arial" w:hAnsi="Arial" w:cs="Arial"/>
                <w:sz w:val="26"/>
                <w:szCs w:val="26"/>
              </w:rPr>
              <w:t>Приложение</w:t>
            </w:r>
          </w:p>
          <w:p w:rsidR="00EF4515" w:rsidRPr="00DF4C8F" w:rsidRDefault="00EF4515" w:rsidP="00EF4515">
            <w:pPr>
              <w:rPr>
                <w:rFonts w:ascii="Arial" w:hAnsi="Arial" w:cs="Arial"/>
                <w:sz w:val="26"/>
                <w:szCs w:val="26"/>
              </w:rPr>
            </w:pPr>
            <w:r w:rsidRPr="00DF4C8F">
              <w:rPr>
                <w:rFonts w:ascii="Arial" w:hAnsi="Arial" w:cs="Arial"/>
                <w:sz w:val="26"/>
                <w:szCs w:val="26"/>
              </w:rPr>
              <w:t xml:space="preserve">к постановлению Администрации </w:t>
            </w:r>
          </w:p>
          <w:p w:rsidR="00EF4515" w:rsidRPr="00DF4C8F" w:rsidRDefault="00EF4515" w:rsidP="00EF4515">
            <w:pPr>
              <w:rPr>
                <w:rFonts w:ascii="Arial" w:hAnsi="Arial" w:cs="Arial"/>
                <w:sz w:val="26"/>
                <w:szCs w:val="26"/>
              </w:rPr>
            </w:pPr>
            <w:r w:rsidRPr="00DF4C8F">
              <w:rPr>
                <w:rFonts w:ascii="Arial" w:hAnsi="Arial" w:cs="Arial"/>
                <w:sz w:val="26"/>
                <w:szCs w:val="26"/>
              </w:rPr>
              <w:t>ЗАТО г. Железногорск</w:t>
            </w:r>
          </w:p>
          <w:p w:rsidR="00EF4515" w:rsidRPr="00DF4C8F" w:rsidRDefault="00EF4515" w:rsidP="000413B0">
            <w:pPr>
              <w:rPr>
                <w:rFonts w:ascii="Arial" w:hAnsi="Arial" w:cs="Arial"/>
                <w:sz w:val="26"/>
                <w:szCs w:val="26"/>
              </w:rPr>
            </w:pPr>
            <w:r w:rsidRPr="00DF4C8F">
              <w:rPr>
                <w:rFonts w:ascii="Arial" w:hAnsi="Arial" w:cs="Arial"/>
                <w:sz w:val="26"/>
                <w:szCs w:val="26"/>
              </w:rPr>
              <w:t>от 28.12.2023  № 2706</w:t>
            </w:r>
          </w:p>
        </w:tc>
      </w:tr>
    </w:tbl>
    <w:p w:rsidR="00F3256A" w:rsidRPr="00DF4C8F" w:rsidRDefault="00F3256A" w:rsidP="00F3256A">
      <w:pPr>
        <w:ind w:firstLine="567"/>
        <w:jc w:val="right"/>
        <w:rPr>
          <w:rFonts w:ascii="Arial" w:hAnsi="Arial" w:cs="Arial"/>
          <w:sz w:val="26"/>
          <w:szCs w:val="26"/>
        </w:rPr>
      </w:pPr>
    </w:p>
    <w:p w:rsidR="00F3256A" w:rsidRPr="00DF4C8F" w:rsidRDefault="00F3256A" w:rsidP="00F3256A">
      <w:pPr>
        <w:jc w:val="center"/>
        <w:rPr>
          <w:rFonts w:ascii="Arial" w:hAnsi="Arial" w:cs="Arial"/>
          <w:sz w:val="26"/>
          <w:szCs w:val="26"/>
        </w:rPr>
      </w:pPr>
    </w:p>
    <w:p w:rsidR="00F3256A" w:rsidRPr="00DF4C8F" w:rsidRDefault="00F3256A" w:rsidP="00F3256A">
      <w:pPr>
        <w:jc w:val="center"/>
        <w:rPr>
          <w:rFonts w:ascii="Arial" w:hAnsi="Arial" w:cs="Arial"/>
          <w:sz w:val="26"/>
          <w:szCs w:val="26"/>
        </w:rPr>
      </w:pPr>
      <w:r w:rsidRPr="00DF4C8F">
        <w:rPr>
          <w:rFonts w:ascii="Arial" w:hAnsi="Arial" w:cs="Arial"/>
          <w:sz w:val="26"/>
          <w:szCs w:val="26"/>
        </w:rPr>
        <w:t>ПОЛОЖЕНИЕ</w:t>
      </w:r>
    </w:p>
    <w:p w:rsidR="00F3256A" w:rsidRPr="00DF4C8F" w:rsidRDefault="00F3256A" w:rsidP="00F3256A">
      <w:pPr>
        <w:autoSpaceDE w:val="0"/>
        <w:autoSpaceDN w:val="0"/>
        <w:adjustRightInd w:val="0"/>
        <w:jc w:val="both"/>
        <w:rPr>
          <w:rFonts w:ascii="Arial" w:hAnsi="Arial" w:cs="Arial"/>
          <w:sz w:val="26"/>
          <w:szCs w:val="26"/>
        </w:rPr>
      </w:pPr>
      <w:r w:rsidRPr="00DF4C8F">
        <w:rPr>
          <w:rFonts w:ascii="Arial" w:hAnsi="Arial" w:cs="Arial"/>
          <w:sz w:val="26"/>
          <w:szCs w:val="26"/>
        </w:rPr>
        <w:t>о порядке реализации функций по выявлению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ЗАТО Железногорск</w:t>
      </w:r>
    </w:p>
    <w:p w:rsidR="00F3256A" w:rsidRPr="00DF4C8F" w:rsidRDefault="00F3256A" w:rsidP="00F3256A">
      <w:pPr>
        <w:jc w:val="center"/>
        <w:rPr>
          <w:rFonts w:ascii="Arial" w:hAnsi="Arial" w:cs="Arial"/>
          <w:sz w:val="26"/>
          <w:szCs w:val="26"/>
        </w:rPr>
      </w:pPr>
    </w:p>
    <w:p w:rsidR="00F3256A" w:rsidRPr="00DF4C8F" w:rsidRDefault="00F3256A" w:rsidP="00F3256A">
      <w:pPr>
        <w:ind w:firstLine="709"/>
        <w:jc w:val="both"/>
        <w:rPr>
          <w:rFonts w:ascii="Arial" w:hAnsi="Arial" w:cs="Arial"/>
          <w:sz w:val="26"/>
          <w:szCs w:val="26"/>
        </w:rPr>
      </w:pPr>
      <w:proofErr w:type="gramStart"/>
      <w:r w:rsidRPr="00DF4C8F">
        <w:rPr>
          <w:rFonts w:ascii="Arial" w:hAnsi="Arial" w:cs="Arial"/>
          <w:sz w:val="26"/>
          <w:szCs w:val="26"/>
        </w:rPr>
        <w:t xml:space="preserve">1.1 Настоящее Положение определяет порядок осуществления Администрации ЗАТО г. Железногорск функций по выявлению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ЗАТО Железногорск, в соответствии со статьями 80.1, 80.2, 80.3 Федерального закона от 10.01.2002 № 7-ФЗ «Об охране окружающей среды», </w:t>
      </w:r>
      <w:r w:rsidR="00EF4515" w:rsidRPr="00DF4C8F">
        <w:rPr>
          <w:rFonts w:ascii="Arial" w:hAnsi="Arial" w:cs="Arial"/>
          <w:sz w:val="26"/>
          <w:szCs w:val="26"/>
        </w:rPr>
        <w:t>Постановлением Правительства РФ от 27.12.2023 № 2323</w:t>
      </w:r>
      <w:proofErr w:type="gramEnd"/>
      <w:r w:rsidR="00EF4515" w:rsidRPr="00DF4C8F">
        <w:rPr>
          <w:rFonts w:ascii="Arial" w:hAnsi="Arial" w:cs="Arial"/>
          <w:sz w:val="26"/>
          <w:szCs w:val="26"/>
        </w:rPr>
        <w:t xml:space="preserve"> «Об утверждении Правил организации ликвидации накопленного вреда окружающей среде»</w:t>
      </w:r>
      <w:r w:rsidRPr="00DF4C8F">
        <w:rPr>
          <w:rFonts w:ascii="Arial" w:hAnsi="Arial" w:cs="Arial"/>
          <w:sz w:val="26"/>
          <w:szCs w:val="26"/>
        </w:rPr>
        <w:t xml:space="preserve">. </w:t>
      </w:r>
    </w:p>
    <w:p w:rsidR="00F3256A" w:rsidRPr="00DF4C8F" w:rsidRDefault="00F3256A" w:rsidP="00F3256A">
      <w:pPr>
        <w:ind w:firstLine="709"/>
        <w:jc w:val="both"/>
        <w:rPr>
          <w:rFonts w:ascii="Arial" w:hAnsi="Arial" w:cs="Arial"/>
          <w:sz w:val="26"/>
          <w:szCs w:val="26"/>
        </w:rPr>
      </w:pPr>
      <w:r w:rsidRPr="00DF4C8F">
        <w:rPr>
          <w:rFonts w:ascii="Arial" w:hAnsi="Arial" w:cs="Arial"/>
          <w:sz w:val="26"/>
          <w:szCs w:val="26"/>
        </w:rPr>
        <w:t xml:space="preserve">1.2. Уполномоченным органом по выявлению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ЗАТО Железногорск является Администрация ЗАТО г. Железногорск (далее – Уполномоченный орган). Непосредственное осуществление функций реализуется Управлением городского хозяйства Администрации ЗАТО г. Железногорск (далее – УГХ). </w:t>
      </w:r>
    </w:p>
    <w:p w:rsidR="00F3256A" w:rsidRPr="00DF4C8F" w:rsidRDefault="00F3256A" w:rsidP="00F3256A">
      <w:pPr>
        <w:autoSpaceDE w:val="0"/>
        <w:autoSpaceDN w:val="0"/>
        <w:adjustRightInd w:val="0"/>
        <w:ind w:firstLine="709"/>
        <w:jc w:val="both"/>
        <w:rPr>
          <w:rFonts w:ascii="Arial" w:hAnsi="Arial" w:cs="Arial"/>
          <w:sz w:val="26"/>
          <w:szCs w:val="26"/>
        </w:rPr>
      </w:pPr>
      <w:r w:rsidRPr="00DF4C8F">
        <w:rPr>
          <w:rFonts w:ascii="Arial" w:hAnsi="Arial" w:cs="Arial"/>
          <w:sz w:val="26"/>
          <w:szCs w:val="26"/>
        </w:rPr>
        <w:t xml:space="preserve">1.3. Выявление объектов накопленного вреда окружающей среде осуществляется  путем сбора, обработки и анализа сведений о территориях, на которых в прошлом осуществлялась экономическая и иная деятельность в срок, не превышающий 60 рабочих дней со дня поступления информации, в том числе от органов государственной власти, о наличии признаков объектов накопленного вреда. </w:t>
      </w:r>
    </w:p>
    <w:p w:rsidR="00DC6A3D" w:rsidRPr="00DF4C8F" w:rsidRDefault="00F3256A" w:rsidP="00F3256A">
      <w:pPr>
        <w:autoSpaceDE w:val="0"/>
        <w:autoSpaceDN w:val="0"/>
        <w:adjustRightInd w:val="0"/>
        <w:ind w:firstLine="709"/>
        <w:jc w:val="both"/>
        <w:rPr>
          <w:rFonts w:ascii="Arial" w:hAnsi="Arial" w:cs="Arial"/>
          <w:sz w:val="26"/>
          <w:szCs w:val="26"/>
        </w:rPr>
      </w:pPr>
      <w:proofErr w:type="gramStart"/>
      <w:r w:rsidRPr="00DF4C8F">
        <w:rPr>
          <w:rFonts w:ascii="Arial" w:hAnsi="Arial" w:cs="Arial"/>
          <w:sz w:val="26"/>
          <w:szCs w:val="26"/>
        </w:rPr>
        <w:t>При наличии обстоятельств, препятствующих проведению выявления объектов накопленного вреда в указанный срок, на основании решения высшего должностного лица субъекта Российской Федерации (председателя высшего исполнительного органа субъекта Российской Федерации) срок выявления объектов накопленного вреда может быть продлен, но не более чем на 12 месяцев со дня поступления информации, свидетельствующей о наличии объектов накопленного вреда.</w:t>
      </w:r>
      <w:proofErr w:type="gramEnd"/>
    </w:p>
    <w:p w:rsidR="00F3256A" w:rsidRPr="00DF4C8F" w:rsidRDefault="00F3256A" w:rsidP="00F3256A">
      <w:pPr>
        <w:autoSpaceDE w:val="0"/>
        <w:autoSpaceDN w:val="0"/>
        <w:adjustRightInd w:val="0"/>
        <w:ind w:firstLine="709"/>
        <w:jc w:val="both"/>
        <w:rPr>
          <w:rFonts w:ascii="Arial" w:hAnsi="Arial" w:cs="Arial"/>
          <w:sz w:val="26"/>
          <w:szCs w:val="26"/>
        </w:rPr>
      </w:pPr>
      <w:r w:rsidRPr="00DF4C8F">
        <w:rPr>
          <w:rFonts w:ascii="Arial" w:hAnsi="Arial" w:cs="Arial"/>
          <w:sz w:val="26"/>
          <w:szCs w:val="26"/>
        </w:rPr>
        <w:lastRenderedPageBreak/>
        <w:t>1.4. При выявлении объекта накопленного вреда окружающей среде определяются:</w:t>
      </w:r>
    </w:p>
    <w:p w:rsidR="00F3256A" w:rsidRPr="00DF4C8F" w:rsidRDefault="00F3256A" w:rsidP="00F3256A">
      <w:pPr>
        <w:autoSpaceDE w:val="0"/>
        <w:autoSpaceDN w:val="0"/>
        <w:adjustRightInd w:val="0"/>
        <w:ind w:firstLine="709"/>
        <w:jc w:val="both"/>
        <w:rPr>
          <w:rFonts w:ascii="Arial" w:hAnsi="Arial" w:cs="Arial"/>
          <w:sz w:val="26"/>
          <w:szCs w:val="26"/>
        </w:rPr>
      </w:pPr>
      <w:r w:rsidRPr="00DF4C8F">
        <w:rPr>
          <w:rFonts w:ascii="Arial" w:hAnsi="Arial" w:cs="Arial"/>
          <w:sz w:val="26"/>
          <w:szCs w:val="26"/>
        </w:rPr>
        <w:t>- место нахождения объекта накопленного вреда окружающей среде;</w:t>
      </w:r>
    </w:p>
    <w:p w:rsidR="00F3256A" w:rsidRPr="00DF4C8F" w:rsidRDefault="00F3256A" w:rsidP="00F3256A">
      <w:pPr>
        <w:autoSpaceDE w:val="0"/>
        <w:autoSpaceDN w:val="0"/>
        <w:adjustRightInd w:val="0"/>
        <w:ind w:firstLine="709"/>
        <w:jc w:val="both"/>
        <w:rPr>
          <w:rFonts w:ascii="Arial" w:hAnsi="Arial" w:cs="Arial"/>
          <w:sz w:val="26"/>
          <w:szCs w:val="26"/>
        </w:rPr>
      </w:pPr>
      <w:r w:rsidRPr="00DF4C8F">
        <w:rPr>
          <w:rFonts w:ascii="Arial" w:hAnsi="Arial" w:cs="Arial"/>
          <w:sz w:val="26"/>
          <w:szCs w:val="26"/>
        </w:rPr>
        <w:t>- площадь территорий, на которых выявлен накопленный вред окружающей среде, целевое назначение земель и (или) земельных участков;</w:t>
      </w:r>
    </w:p>
    <w:p w:rsidR="00F3256A" w:rsidRPr="00DF4C8F" w:rsidRDefault="00F3256A" w:rsidP="00F3256A">
      <w:pPr>
        <w:autoSpaceDE w:val="0"/>
        <w:autoSpaceDN w:val="0"/>
        <w:adjustRightInd w:val="0"/>
        <w:ind w:firstLine="709"/>
        <w:jc w:val="both"/>
        <w:rPr>
          <w:rFonts w:ascii="Arial" w:hAnsi="Arial" w:cs="Arial"/>
          <w:sz w:val="26"/>
          <w:szCs w:val="26"/>
        </w:rPr>
      </w:pPr>
      <w:r w:rsidRPr="00DF4C8F">
        <w:rPr>
          <w:rFonts w:ascii="Arial" w:hAnsi="Arial" w:cs="Arial"/>
          <w:sz w:val="26"/>
          <w:szCs w:val="26"/>
        </w:rPr>
        <w:t>- вид хозяйственной и (или) иной деятельности, в результате осуществления которой возник накопленный вред окружающей среде;</w:t>
      </w:r>
    </w:p>
    <w:p w:rsidR="00F3256A" w:rsidRPr="00DF4C8F" w:rsidRDefault="00F3256A" w:rsidP="00F3256A">
      <w:pPr>
        <w:autoSpaceDE w:val="0"/>
        <w:autoSpaceDN w:val="0"/>
        <w:adjustRightInd w:val="0"/>
        <w:ind w:firstLine="709"/>
        <w:jc w:val="both"/>
        <w:rPr>
          <w:rFonts w:ascii="Arial" w:hAnsi="Arial" w:cs="Arial"/>
          <w:sz w:val="26"/>
          <w:szCs w:val="26"/>
        </w:rPr>
      </w:pPr>
      <w:r w:rsidRPr="00DF4C8F">
        <w:rPr>
          <w:rFonts w:ascii="Arial" w:hAnsi="Arial" w:cs="Arial"/>
          <w:sz w:val="26"/>
          <w:szCs w:val="26"/>
        </w:rPr>
        <w:t>- 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p>
    <w:p w:rsidR="00F3256A" w:rsidRPr="00DF4C8F" w:rsidRDefault="00F3256A" w:rsidP="00F3256A">
      <w:pPr>
        <w:autoSpaceDE w:val="0"/>
        <w:autoSpaceDN w:val="0"/>
        <w:adjustRightInd w:val="0"/>
        <w:ind w:firstLine="709"/>
        <w:jc w:val="both"/>
        <w:rPr>
          <w:rFonts w:ascii="Arial" w:hAnsi="Arial" w:cs="Arial"/>
          <w:sz w:val="26"/>
          <w:szCs w:val="26"/>
        </w:rPr>
      </w:pPr>
      <w:r w:rsidRPr="00DF4C8F">
        <w:rPr>
          <w:rFonts w:ascii="Arial" w:hAnsi="Arial" w:cs="Arial"/>
          <w:sz w:val="26"/>
          <w:szCs w:val="26"/>
        </w:rPr>
        <w:t>- компоненты природной среды, на которые может быть оказано негативное воздействие объекта накопленного вреда окружающей среде;</w:t>
      </w:r>
    </w:p>
    <w:p w:rsidR="00F3256A" w:rsidRPr="00DF4C8F" w:rsidRDefault="00F3256A" w:rsidP="00F3256A">
      <w:pPr>
        <w:autoSpaceDE w:val="0"/>
        <w:autoSpaceDN w:val="0"/>
        <w:adjustRightInd w:val="0"/>
        <w:ind w:firstLine="709"/>
        <w:jc w:val="both"/>
        <w:rPr>
          <w:rFonts w:ascii="Arial" w:hAnsi="Arial" w:cs="Arial"/>
          <w:sz w:val="26"/>
          <w:szCs w:val="26"/>
        </w:rPr>
      </w:pPr>
      <w:r w:rsidRPr="00DF4C8F">
        <w:rPr>
          <w:rFonts w:ascii="Arial" w:hAnsi="Arial" w:cs="Arial"/>
          <w:sz w:val="26"/>
          <w:szCs w:val="26"/>
        </w:rPr>
        <w:t>- 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rsidR="00F3256A" w:rsidRPr="00DF4C8F" w:rsidRDefault="00F3256A" w:rsidP="00F3256A">
      <w:pPr>
        <w:autoSpaceDE w:val="0"/>
        <w:autoSpaceDN w:val="0"/>
        <w:adjustRightInd w:val="0"/>
        <w:ind w:firstLine="709"/>
        <w:jc w:val="both"/>
        <w:rPr>
          <w:rFonts w:ascii="Arial" w:hAnsi="Arial" w:cs="Arial"/>
          <w:sz w:val="26"/>
          <w:szCs w:val="26"/>
        </w:rPr>
      </w:pPr>
      <w:r w:rsidRPr="00DF4C8F">
        <w:rPr>
          <w:rFonts w:ascii="Arial" w:hAnsi="Arial" w:cs="Arial"/>
          <w:sz w:val="26"/>
          <w:szCs w:val="26"/>
        </w:rPr>
        <w:t>1.5. Порядок выявления объектов накопленного вреда окружающей среде утвержден Постановлением Правительства РФ от 21.12.2023 № 2239. Реализацию мероприятий, предусмотренных вышеуказанным порядком, осуществляет УГХ.</w:t>
      </w:r>
    </w:p>
    <w:p w:rsidR="00F3256A" w:rsidRPr="00DF4C8F" w:rsidRDefault="00F3256A" w:rsidP="00F3256A">
      <w:pPr>
        <w:autoSpaceDE w:val="0"/>
        <w:autoSpaceDN w:val="0"/>
        <w:adjustRightInd w:val="0"/>
        <w:ind w:firstLine="709"/>
        <w:jc w:val="both"/>
        <w:rPr>
          <w:rFonts w:ascii="Arial" w:hAnsi="Arial" w:cs="Arial"/>
          <w:sz w:val="26"/>
          <w:szCs w:val="26"/>
        </w:rPr>
      </w:pPr>
      <w:r w:rsidRPr="00DF4C8F">
        <w:rPr>
          <w:rFonts w:ascii="Arial" w:hAnsi="Arial" w:cs="Arial"/>
          <w:sz w:val="26"/>
          <w:szCs w:val="26"/>
        </w:rPr>
        <w:t>1.6. Уполномоченный орган, в случаях, установленных действующем законодательством, вправе осуществлять обследование и оценку объектов накопленного вреда, за исключением оценки воздействия объектов накопленного вреда на жизнь и здоровье граждан по согласованию с Федеральной службой по надзору в сфере природопользования, в порядке, предусмотренном Постановлением Правительства РФ от 23.11.2023 № 1967.</w:t>
      </w:r>
    </w:p>
    <w:p w:rsidR="00F3256A" w:rsidRPr="00DF4C8F" w:rsidRDefault="00F3256A" w:rsidP="00F3256A">
      <w:pPr>
        <w:autoSpaceDE w:val="0"/>
        <w:autoSpaceDN w:val="0"/>
        <w:adjustRightInd w:val="0"/>
        <w:ind w:firstLine="709"/>
        <w:jc w:val="both"/>
        <w:rPr>
          <w:rFonts w:ascii="Arial" w:hAnsi="Arial" w:cs="Arial"/>
          <w:sz w:val="26"/>
          <w:szCs w:val="26"/>
        </w:rPr>
      </w:pPr>
      <w:proofErr w:type="gramStart"/>
      <w:r w:rsidRPr="00DF4C8F">
        <w:rPr>
          <w:rFonts w:ascii="Arial" w:hAnsi="Arial" w:cs="Arial"/>
          <w:sz w:val="26"/>
          <w:szCs w:val="26"/>
        </w:rPr>
        <w:t>Обследование и оценка объектов накопленного вреда, за исключением оценки воздействия объектов накопленного вреда на жизнь и здоровье граждан, осуществляются посредством использования систем (методов) дистанционного наблюдения, присутствия на территории объекта накопленного вреда,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осуществления обследования</w:t>
      </w:r>
      <w:proofErr w:type="gramEnd"/>
      <w:r w:rsidRPr="00DF4C8F">
        <w:rPr>
          <w:rFonts w:ascii="Arial" w:hAnsi="Arial" w:cs="Arial"/>
          <w:sz w:val="26"/>
          <w:szCs w:val="26"/>
        </w:rPr>
        <w:t xml:space="preserve"> и оценки накопленного вреда.</w:t>
      </w:r>
    </w:p>
    <w:p w:rsidR="00F3256A" w:rsidRPr="00DF4C8F" w:rsidRDefault="00F3256A" w:rsidP="00F3256A">
      <w:pPr>
        <w:autoSpaceDE w:val="0"/>
        <w:autoSpaceDN w:val="0"/>
        <w:adjustRightInd w:val="0"/>
        <w:ind w:firstLine="709"/>
        <w:jc w:val="both"/>
        <w:rPr>
          <w:rFonts w:ascii="Arial" w:hAnsi="Arial" w:cs="Arial"/>
          <w:sz w:val="26"/>
          <w:szCs w:val="26"/>
        </w:rPr>
      </w:pPr>
      <w:r w:rsidRPr="00DF4C8F">
        <w:rPr>
          <w:rFonts w:ascii="Arial" w:hAnsi="Arial" w:cs="Arial"/>
          <w:sz w:val="26"/>
          <w:szCs w:val="26"/>
        </w:rPr>
        <w:t>При осуществлении обследования и оценки Уполномоченным органом, непосредственное осуществление мероприятий, предусмотренных Постановлением Правительства РФ от 23.11.2023 № 1967,  осуществляет УГХ.</w:t>
      </w:r>
    </w:p>
    <w:p w:rsidR="00F3256A" w:rsidRPr="00DF4C8F" w:rsidRDefault="00F3256A" w:rsidP="00F3256A">
      <w:pPr>
        <w:autoSpaceDE w:val="0"/>
        <w:autoSpaceDN w:val="0"/>
        <w:adjustRightInd w:val="0"/>
        <w:ind w:firstLine="709"/>
        <w:jc w:val="both"/>
        <w:rPr>
          <w:rFonts w:ascii="Arial" w:hAnsi="Arial" w:cs="Arial"/>
          <w:sz w:val="26"/>
          <w:szCs w:val="26"/>
        </w:rPr>
      </w:pPr>
      <w:r w:rsidRPr="00DF4C8F">
        <w:rPr>
          <w:rFonts w:ascii="Arial" w:hAnsi="Arial" w:cs="Arial"/>
          <w:sz w:val="26"/>
          <w:szCs w:val="26"/>
        </w:rPr>
        <w:t xml:space="preserve">1.7. Объекты накопленного вреда окружающей среде подлежат включению в государственный реестр объектов накопленного вреда окружающей среде, в порядке, предусмотренном </w:t>
      </w:r>
      <w:r w:rsidR="00390C5C" w:rsidRPr="00DF4C8F">
        <w:rPr>
          <w:rFonts w:ascii="Arial" w:hAnsi="Arial" w:cs="Arial"/>
          <w:sz w:val="26"/>
          <w:szCs w:val="26"/>
        </w:rPr>
        <w:t>Постановлением Правительства РФ от 23.12.2023 № 2268.</w:t>
      </w:r>
      <w:r w:rsidRPr="00DF4C8F">
        <w:rPr>
          <w:rFonts w:ascii="Arial" w:hAnsi="Arial" w:cs="Arial"/>
          <w:sz w:val="26"/>
          <w:szCs w:val="26"/>
        </w:rPr>
        <w:t xml:space="preserve"> Реализацию мероприятий, направленных на включение объектов накопленного вреда окружающей среде в вышеуказанный реестр, осуществляет УГХ.</w:t>
      </w:r>
    </w:p>
    <w:p w:rsidR="00F3256A" w:rsidRPr="00DF4C8F" w:rsidRDefault="00F3256A" w:rsidP="00E5774E">
      <w:pPr>
        <w:autoSpaceDE w:val="0"/>
        <w:autoSpaceDN w:val="0"/>
        <w:adjustRightInd w:val="0"/>
        <w:ind w:firstLine="709"/>
        <w:jc w:val="both"/>
        <w:rPr>
          <w:rFonts w:ascii="Arial" w:hAnsi="Arial" w:cs="Arial"/>
          <w:sz w:val="26"/>
          <w:szCs w:val="26"/>
        </w:rPr>
      </w:pPr>
      <w:r w:rsidRPr="00DF4C8F">
        <w:rPr>
          <w:rFonts w:ascii="Arial" w:hAnsi="Arial" w:cs="Arial"/>
          <w:sz w:val="26"/>
          <w:szCs w:val="26"/>
        </w:rPr>
        <w:t xml:space="preserve">1.8.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 </w:t>
      </w:r>
    </w:p>
    <w:p w:rsidR="00F3256A" w:rsidRPr="00DF4C8F" w:rsidRDefault="00F3256A" w:rsidP="00E5774E">
      <w:pPr>
        <w:autoSpaceDE w:val="0"/>
        <w:autoSpaceDN w:val="0"/>
        <w:adjustRightInd w:val="0"/>
        <w:ind w:firstLine="709"/>
        <w:jc w:val="both"/>
        <w:rPr>
          <w:rFonts w:ascii="Arial" w:hAnsi="Arial" w:cs="Arial"/>
          <w:sz w:val="26"/>
          <w:szCs w:val="26"/>
        </w:rPr>
      </w:pPr>
      <w:r w:rsidRPr="00DF4C8F">
        <w:rPr>
          <w:rFonts w:ascii="Arial" w:hAnsi="Arial" w:cs="Arial"/>
          <w:sz w:val="26"/>
          <w:szCs w:val="26"/>
        </w:rPr>
        <w:lastRenderedPageBreak/>
        <w:t xml:space="preserve">1.9. </w:t>
      </w:r>
      <w:proofErr w:type="gramStart"/>
      <w:r w:rsidRPr="00DF4C8F">
        <w:rPr>
          <w:rFonts w:ascii="Arial" w:hAnsi="Arial" w:cs="Arial"/>
          <w:sz w:val="26"/>
          <w:szCs w:val="26"/>
        </w:rPr>
        <w:t xml:space="preserve">Организация ликвидации накопленного вреда окружающей среде осуществляется Уполномоченным органом применительно к территории, расположенной в границах земельных участков, находящихся в собственности ЗАТО Железногорск в пределах средств, предусмотренных на эти цели бюджетом ЗАТО Железногорск, а также в соответствии с планами мероприятий, указанных в </w:t>
      </w:r>
      <w:hyperlink r:id="rId9" w:history="1">
        <w:r w:rsidRPr="00DF4C8F">
          <w:rPr>
            <w:rFonts w:ascii="Arial" w:hAnsi="Arial" w:cs="Arial"/>
            <w:sz w:val="26"/>
            <w:szCs w:val="26"/>
          </w:rPr>
          <w:t>пункте 1 статьи 16.6</w:t>
        </w:r>
      </w:hyperlink>
      <w:r w:rsidRPr="00DF4C8F">
        <w:rPr>
          <w:rFonts w:ascii="Arial" w:hAnsi="Arial" w:cs="Arial"/>
          <w:sz w:val="26"/>
          <w:szCs w:val="26"/>
        </w:rPr>
        <w:t xml:space="preserve">, </w:t>
      </w:r>
      <w:hyperlink r:id="rId10" w:history="1">
        <w:r w:rsidRPr="00DF4C8F">
          <w:rPr>
            <w:rFonts w:ascii="Arial" w:hAnsi="Arial" w:cs="Arial"/>
            <w:sz w:val="26"/>
            <w:szCs w:val="26"/>
          </w:rPr>
          <w:t>пункте 1 статьи 75.1</w:t>
        </w:r>
      </w:hyperlink>
      <w:r w:rsidRPr="00DF4C8F">
        <w:rPr>
          <w:rFonts w:ascii="Arial" w:hAnsi="Arial" w:cs="Arial"/>
          <w:sz w:val="26"/>
          <w:szCs w:val="26"/>
        </w:rPr>
        <w:t xml:space="preserve"> и </w:t>
      </w:r>
      <w:hyperlink r:id="rId11" w:history="1">
        <w:r w:rsidRPr="00DF4C8F">
          <w:rPr>
            <w:rFonts w:ascii="Arial" w:hAnsi="Arial" w:cs="Arial"/>
            <w:sz w:val="26"/>
            <w:szCs w:val="26"/>
          </w:rPr>
          <w:t>пункте 1 статьи 78.2</w:t>
        </w:r>
      </w:hyperlink>
      <w:r w:rsidRPr="00DF4C8F">
        <w:rPr>
          <w:rFonts w:ascii="Arial" w:hAnsi="Arial" w:cs="Arial"/>
          <w:sz w:val="26"/>
          <w:szCs w:val="26"/>
        </w:rPr>
        <w:t xml:space="preserve"> Федерального закона от 10.01.2002 № 7-ФЗ «Об</w:t>
      </w:r>
      <w:proofErr w:type="gramEnd"/>
      <w:r w:rsidRPr="00DF4C8F">
        <w:rPr>
          <w:rFonts w:ascii="Arial" w:hAnsi="Arial" w:cs="Arial"/>
          <w:sz w:val="26"/>
          <w:szCs w:val="26"/>
        </w:rPr>
        <w:t xml:space="preserve"> охране окружающей среды».</w:t>
      </w:r>
    </w:p>
    <w:p w:rsidR="00E91B3C" w:rsidRPr="00DF4C8F" w:rsidRDefault="00F3256A" w:rsidP="00E5774E">
      <w:pPr>
        <w:autoSpaceDE w:val="0"/>
        <w:autoSpaceDN w:val="0"/>
        <w:adjustRightInd w:val="0"/>
        <w:ind w:firstLine="709"/>
        <w:jc w:val="both"/>
        <w:rPr>
          <w:rFonts w:ascii="Arial" w:hAnsi="Arial" w:cs="Arial"/>
          <w:sz w:val="26"/>
          <w:szCs w:val="26"/>
        </w:rPr>
      </w:pPr>
      <w:r w:rsidRPr="00DF4C8F">
        <w:rPr>
          <w:rFonts w:ascii="Arial" w:hAnsi="Arial" w:cs="Arial"/>
          <w:sz w:val="26"/>
          <w:szCs w:val="26"/>
        </w:rPr>
        <w:t>1.10. Организация ликвидации накопленного вреда окружающей среде включает в себя</w:t>
      </w:r>
      <w:r w:rsidR="00E91B3C" w:rsidRPr="00DF4C8F">
        <w:rPr>
          <w:rFonts w:ascii="Arial" w:hAnsi="Arial" w:cs="Arial"/>
          <w:sz w:val="26"/>
          <w:szCs w:val="26"/>
        </w:rPr>
        <w:t>:</w:t>
      </w:r>
    </w:p>
    <w:p w:rsidR="00E91B3C" w:rsidRPr="00DF4C8F" w:rsidRDefault="00E91B3C" w:rsidP="00E5774E">
      <w:pPr>
        <w:autoSpaceDE w:val="0"/>
        <w:autoSpaceDN w:val="0"/>
        <w:adjustRightInd w:val="0"/>
        <w:ind w:firstLine="709"/>
        <w:jc w:val="both"/>
        <w:rPr>
          <w:rFonts w:ascii="Arial" w:hAnsi="Arial" w:cs="Arial"/>
          <w:sz w:val="26"/>
          <w:szCs w:val="26"/>
        </w:rPr>
      </w:pPr>
      <w:r w:rsidRPr="00DF4C8F">
        <w:rPr>
          <w:rFonts w:ascii="Arial" w:hAnsi="Arial" w:cs="Arial"/>
          <w:sz w:val="26"/>
          <w:szCs w:val="26"/>
        </w:rPr>
        <w:t>а) проведение необходимых обследований объекта;</w:t>
      </w:r>
    </w:p>
    <w:p w:rsidR="00E91B3C" w:rsidRPr="00DF4C8F" w:rsidRDefault="00E91B3C" w:rsidP="00E5774E">
      <w:pPr>
        <w:autoSpaceDE w:val="0"/>
        <w:autoSpaceDN w:val="0"/>
        <w:adjustRightInd w:val="0"/>
        <w:ind w:firstLine="709"/>
        <w:jc w:val="both"/>
        <w:rPr>
          <w:rFonts w:ascii="Arial" w:hAnsi="Arial" w:cs="Arial"/>
          <w:sz w:val="26"/>
          <w:szCs w:val="26"/>
        </w:rPr>
      </w:pPr>
      <w:r w:rsidRPr="00DF4C8F">
        <w:rPr>
          <w:rFonts w:ascii="Arial" w:hAnsi="Arial" w:cs="Arial"/>
          <w:sz w:val="26"/>
          <w:szCs w:val="26"/>
        </w:rPr>
        <w:t>б) разработку проекта ликвидации;</w:t>
      </w:r>
    </w:p>
    <w:p w:rsidR="00E91B3C" w:rsidRPr="00DF4C8F" w:rsidRDefault="00E91B3C" w:rsidP="00E5774E">
      <w:pPr>
        <w:autoSpaceDE w:val="0"/>
        <w:autoSpaceDN w:val="0"/>
        <w:adjustRightInd w:val="0"/>
        <w:ind w:firstLine="709"/>
        <w:jc w:val="both"/>
        <w:rPr>
          <w:rFonts w:ascii="Arial" w:hAnsi="Arial" w:cs="Arial"/>
          <w:sz w:val="26"/>
          <w:szCs w:val="26"/>
        </w:rPr>
      </w:pPr>
      <w:r w:rsidRPr="00DF4C8F">
        <w:rPr>
          <w:rFonts w:ascii="Arial" w:hAnsi="Arial" w:cs="Arial"/>
          <w:sz w:val="26"/>
          <w:szCs w:val="26"/>
        </w:rPr>
        <w:t>в) утверждение проекта ликвидации;</w:t>
      </w:r>
    </w:p>
    <w:p w:rsidR="00E91B3C" w:rsidRPr="00DF4C8F" w:rsidRDefault="00E91B3C" w:rsidP="00E5774E">
      <w:pPr>
        <w:autoSpaceDE w:val="0"/>
        <w:autoSpaceDN w:val="0"/>
        <w:adjustRightInd w:val="0"/>
        <w:ind w:firstLine="709"/>
        <w:jc w:val="both"/>
        <w:rPr>
          <w:rFonts w:ascii="Arial" w:hAnsi="Arial" w:cs="Arial"/>
          <w:sz w:val="26"/>
          <w:szCs w:val="26"/>
        </w:rPr>
      </w:pPr>
      <w:r w:rsidRPr="00DF4C8F">
        <w:rPr>
          <w:rFonts w:ascii="Arial" w:hAnsi="Arial" w:cs="Arial"/>
          <w:sz w:val="26"/>
          <w:szCs w:val="26"/>
        </w:rPr>
        <w:t>г) проведение ликвидации накопленного вреда.</w:t>
      </w:r>
    </w:p>
    <w:p w:rsidR="002D1CAD" w:rsidRPr="00DF4C8F" w:rsidRDefault="002D1CAD" w:rsidP="002D1CAD">
      <w:pPr>
        <w:autoSpaceDE w:val="0"/>
        <w:autoSpaceDN w:val="0"/>
        <w:adjustRightInd w:val="0"/>
        <w:ind w:firstLine="709"/>
        <w:jc w:val="both"/>
        <w:rPr>
          <w:rFonts w:ascii="Arial" w:hAnsi="Arial" w:cs="Arial"/>
          <w:sz w:val="26"/>
          <w:szCs w:val="26"/>
        </w:rPr>
      </w:pPr>
      <w:r w:rsidRPr="00DF4C8F">
        <w:rPr>
          <w:rFonts w:ascii="Arial" w:hAnsi="Arial" w:cs="Arial"/>
          <w:sz w:val="26"/>
          <w:szCs w:val="26"/>
        </w:rPr>
        <w:t xml:space="preserve">Проведение работ, указанных в </w:t>
      </w:r>
      <w:hyperlink r:id="rId12" w:history="1">
        <w:r w:rsidRPr="00DF4C8F">
          <w:rPr>
            <w:rFonts w:ascii="Arial" w:hAnsi="Arial" w:cs="Arial"/>
            <w:sz w:val="26"/>
            <w:szCs w:val="26"/>
          </w:rPr>
          <w:t>подпунктах "а"</w:t>
        </w:r>
      </w:hyperlink>
      <w:r w:rsidRPr="00DF4C8F">
        <w:rPr>
          <w:rFonts w:ascii="Arial" w:hAnsi="Arial" w:cs="Arial"/>
          <w:sz w:val="26"/>
          <w:szCs w:val="26"/>
        </w:rPr>
        <w:t xml:space="preserve">, </w:t>
      </w:r>
      <w:hyperlink r:id="rId13" w:history="1">
        <w:r w:rsidRPr="00DF4C8F">
          <w:rPr>
            <w:rFonts w:ascii="Arial" w:hAnsi="Arial" w:cs="Arial"/>
            <w:sz w:val="26"/>
            <w:szCs w:val="26"/>
          </w:rPr>
          <w:t>"б"</w:t>
        </w:r>
      </w:hyperlink>
      <w:r w:rsidRPr="00DF4C8F">
        <w:rPr>
          <w:rFonts w:ascii="Arial" w:hAnsi="Arial" w:cs="Arial"/>
          <w:sz w:val="26"/>
          <w:szCs w:val="26"/>
        </w:rPr>
        <w:t xml:space="preserve"> и </w:t>
      </w:r>
      <w:hyperlink r:id="rId14" w:history="1">
        <w:r w:rsidRPr="00DF4C8F">
          <w:rPr>
            <w:rFonts w:ascii="Arial" w:hAnsi="Arial" w:cs="Arial"/>
            <w:sz w:val="26"/>
            <w:szCs w:val="26"/>
          </w:rPr>
          <w:t xml:space="preserve">"г" </w:t>
        </w:r>
      </w:hyperlink>
      <w:r w:rsidRPr="00DF4C8F">
        <w:rPr>
          <w:rFonts w:ascii="Arial" w:hAnsi="Arial" w:cs="Arial"/>
          <w:sz w:val="26"/>
          <w:szCs w:val="26"/>
        </w:rPr>
        <w:t>пункта 1.10 настоящего Положения, осуществляется</w:t>
      </w:r>
      <w:r w:rsidR="008F46A8" w:rsidRPr="00DF4C8F">
        <w:rPr>
          <w:rFonts w:ascii="Arial" w:hAnsi="Arial" w:cs="Arial"/>
          <w:sz w:val="26"/>
          <w:szCs w:val="26"/>
        </w:rPr>
        <w:t xml:space="preserve"> лицами, определяемыми Уполномоченным органом</w:t>
      </w:r>
      <w:r w:rsidRPr="00DF4C8F">
        <w:rPr>
          <w:rFonts w:ascii="Arial" w:hAnsi="Arial" w:cs="Arial"/>
          <w:sz w:val="26"/>
          <w:szCs w:val="26"/>
        </w:rPr>
        <w:t xml:space="preserve"> согласно полномочиям, указанным в </w:t>
      </w:r>
      <w:hyperlink r:id="rId15" w:history="1">
        <w:r w:rsidRPr="00DF4C8F">
          <w:rPr>
            <w:rFonts w:ascii="Arial" w:hAnsi="Arial" w:cs="Arial"/>
            <w:sz w:val="26"/>
            <w:szCs w:val="26"/>
          </w:rPr>
          <w:t>пункте</w:t>
        </w:r>
        <w:r w:rsidRPr="00DF4C8F">
          <w:rPr>
            <w:rFonts w:ascii="Arial" w:hAnsi="Arial" w:cs="Arial"/>
            <w:color w:val="0000FF"/>
            <w:sz w:val="26"/>
            <w:szCs w:val="26"/>
          </w:rPr>
          <w:t xml:space="preserve"> </w:t>
        </w:r>
      </w:hyperlink>
      <w:r w:rsidRPr="00DF4C8F">
        <w:rPr>
          <w:rFonts w:ascii="Arial" w:hAnsi="Arial" w:cs="Arial"/>
          <w:sz w:val="26"/>
          <w:szCs w:val="26"/>
        </w:rPr>
        <w:t>1.9 настоящего Положения,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3256A" w:rsidRPr="00DF4C8F" w:rsidRDefault="00F3256A" w:rsidP="00E5774E">
      <w:pPr>
        <w:autoSpaceDE w:val="0"/>
        <w:autoSpaceDN w:val="0"/>
        <w:adjustRightInd w:val="0"/>
        <w:ind w:firstLine="709"/>
        <w:jc w:val="both"/>
        <w:rPr>
          <w:rFonts w:ascii="Arial" w:hAnsi="Arial" w:cs="Arial"/>
          <w:sz w:val="26"/>
          <w:szCs w:val="26"/>
        </w:rPr>
      </w:pPr>
      <w:r w:rsidRPr="00DF4C8F">
        <w:rPr>
          <w:rFonts w:ascii="Arial" w:hAnsi="Arial" w:cs="Arial"/>
          <w:sz w:val="26"/>
          <w:szCs w:val="26"/>
        </w:rPr>
        <w:t xml:space="preserve">1.11. </w:t>
      </w:r>
      <w:hyperlink r:id="rId16" w:history="1">
        <w:proofErr w:type="gramStart"/>
        <w:r w:rsidRPr="00DF4C8F">
          <w:rPr>
            <w:rFonts w:ascii="Arial" w:hAnsi="Arial" w:cs="Arial"/>
            <w:sz w:val="26"/>
            <w:szCs w:val="26"/>
          </w:rPr>
          <w:t>Порядок</w:t>
        </w:r>
      </w:hyperlink>
      <w:r w:rsidRPr="00DF4C8F">
        <w:rPr>
          <w:rFonts w:ascii="Arial" w:hAnsi="Arial" w:cs="Arial"/>
          <w:sz w:val="26"/>
          <w:szCs w:val="26"/>
        </w:rP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состав </w:t>
      </w:r>
      <w:r w:rsidR="00D14D91" w:rsidRPr="00DF4C8F">
        <w:rPr>
          <w:rFonts w:ascii="Arial" w:hAnsi="Arial" w:cs="Arial"/>
          <w:sz w:val="26"/>
          <w:szCs w:val="26"/>
        </w:rPr>
        <w:t xml:space="preserve">проекта ликвидации, а также  </w:t>
      </w:r>
      <w:r w:rsidRPr="00DF4C8F">
        <w:rPr>
          <w:rFonts w:ascii="Arial" w:hAnsi="Arial" w:cs="Arial"/>
          <w:sz w:val="26"/>
          <w:szCs w:val="26"/>
        </w:rPr>
        <w:t xml:space="preserve"> </w:t>
      </w:r>
      <w:r w:rsidR="00D14D91" w:rsidRPr="00DF4C8F">
        <w:rPr>
          <w:rFonts w:ascii="Arial" w:hAnsi="Arial" w:cs="Arial"/>
          <w:sz w:val="26"/>
          <w:szCs w:val="26"/>
        </w:rPr>
        <w:t xml:space="preserve">порядок осуществления наблюдения за ходом ликвидации накопленного вреда и выдачи заключения, указанного в </w:t>
      </w:r>
      <w:hyperlink r:id="rId17" w:history="1">
        <w:r w:rsidR="00D14D91" w:rsidRPr="00DF4C8F">
          <w:rPr>
            <w:rFonts w:ascii="Arial" w:hAnsi="Arial" w:cs="Arial"/>
            <w:sz w:val="26"/>
            <w:szCs w:val="26"/>
          </w:rPr>
          <w:t>пункте 7 статьи 80.3</w:t>
        </w:r>
      </w:hyperlink>
      <w:r w:rsidR="00D14D91" w:rsidRPr="00DF4C8F">
        <w:rPr>
          <w:rFonts w:ascii="Arial" w:hAnsi="Arial" w:cs="Arial"/>
          <w:sz w:val="26"/>
          <w:szCs w:val="26"/>
        </w:rPr>
        <w:t xml:space="preserve"> Федерального закона от 10.01.2002 № 7-ФЗ «Об охране окружающей среды» </w:t>
      </w:r>
      <w:r w:rsidRPr="00DF4C8F">
        <w:rPr>
          <w:rFonts w:ascii="Arial" w:hAnsi="Arial" w:cs="Arial"/>
          <w:sz w:val="26"/>
          <w:szCs w:val="26"/>
        </w:rPr>
        <w:t xml:space="preserve">утверждены </w:t>
      </w:r>
      <w:r w:rsidR="00E5774E" w:rsidRPr="00DF4C8F">
        <w:rPr>
          <w:rFonts w:ascii="Arial" w:hAnsi="Arial" w:cs="Arial"/>
          <w:sz w:val="26"/>
          <w:szCs w:val="26"/>
        </w:rPr>
        <w:t>Постановлением Правительства РФ от 27.12.2023 № 2323 «Об утверждении</w:t>
      </w:r>
      <w:proofErr w:type="gramEnd"/>
      <w:r w:rsidR="00E5774E" w:rsidRPr="00DF4C8F">
        <w:rPr>
          <w:rFonts w:ascii="Arial" w:hAnsi="Arial" w:cs="Arial"/>
          <w:sz w:val="26"/>
          <w:szCs w:val="26"/>
        </w:rPr>
        <w:t xml:space="preserve"> Правил организации ликвидации накопленного вреда окружающей среде». </w:t>
      </w:r>
      <w:r w:rsidRPr="00DF4C8F">
        <w:rPr>
          <w:rFonts w:ascii="Arial" w:hAnsi="Arial" w:cs="Arial"/>
          <w:sz w:val="26"/>
          <w:szCs w:val="26"/>
        </w:rPr>
        <w:t xml:space="preserve">  Реализацию мероприятий, предусмотренных вышеуказанным порядком, осуществляет УГХ.</w:t>
      </w:r>
    </w:p>
    <w:p w:rsidR="00E91B3C" w:rsidRPr="00DF4C8F" w:rsidRDefault="00E91B3C" w:rsidP="00F3256A">
      <w:pPr>
        <w:autoSpaceDE w:val="0"/>
        <w:autoSpaceDN w:val="0"/>
        <w:adjustRightInd w:val="0"/>
        <w:ind w:firstLine="709"/>
        <w:jc w:val="both"/>
        <w:rPr>
          <w:rFonts w:ascii="Arial" w:hAnsi="Arial" w:cs="Arial"/>
          <w:sz w:val="26"/>
          <w:szCs w:val="26"/>
        </w:rPr>
      </w:pPr>
    </w:p>
    <w:p w:rsidR="00E91B3C" w:rsidRPr="00DF4C8F" w:rsidRDefault="00E91B3C" w:rsidP="00F3256A">
      <w:pPr>
        <w:autoSpaceDE w:val="0"/>
        <w:autoSpaceDN w:val="0"/>
        <w:adjustRightInd w:val="0"/>
        <w:ind w:firstLine="709"/>
        <w:jc w:val="both"/>
        <w:rPr>
          <w:rFonts w:ascii="Arial" w:hAnsi="Arial" w:cs="Arial"/>
          <w:sz w:val="26"/>
          <w:szCs w:val="26"/>
        </w:rPr>
      </w:pPr>
    </w:p>
    <w:p w:rsidR="00E91B3C" w:rsidRPr="00DF4C8F" w:rsidRDefault="00E91B3C" w:rsidP="00F3256A">
      <w:pPr>
        <w:autoSpaceDE w:val="0"/>
        <w:autoSpaceDN w:val="0"/>
        <w:adjustRightInd w:val="0"/>
        <w:ind w:firstLine="709"/>
        <w:jc w:val="both"/>
        <w:rPr>
          <w:rFonts w:ascii="Arial" w:hAnsi="Arial" w:cs="Arial"/>
          <w:sz w:val="26"/>
          <w:szCs w:val="26"/>
        </w:rPr>
      </w:pPr>
    </w:p>
    <w:p w:rsidR="00E91B3C" w:rsidRPr="00DF4C8F" w:rsidRDefault="00E91B3C" w:rsidP="00E91B3C">
      <w:pPr>
        <w:autoSpaceDE w:val="0"/>
        <w:autoSpaceDN w:val="0"/>
        <w:adjustRightInd w:val="0"/>
        <w:spacing w:before="280"/>
        <w:ind w:firstLine="540"/>
        <w:jc w:val="both"/>
        <w:rPr>
          <w:rFonts w:ascii="Arial" w:hAnsi="Arial" w:cs="Arial"/>
          <w:sz w:val="26"/>
          <w:szCs w:val="26"/>
        </w:rPr>
      </w:pPr>
      <w:r w:rsidRPr="00DF4C8F">
        <w:rPr>
          <w:rFonts w:ascii="Arial" w:hAnsi="Arial" w:cs="Arial"/>
          <w:sz w:val="26"/>
          <w:szCs w:val="26"/>
        </w:rPr>
        <w:t>.</w:t>
      </w:r>
    </w:p>
    <w:p w:rsidR="00E91B3C" w:rsidRPr="00DF4C8F" w:rsidRDefault="00E91B3C" w:rsidP="00F3256A">
      <w:pPr>
        <w:autoSpaceDE w:val="0"/>
        <w:autoSpaceDN w:val="0"/>
        <w:adjustRightInd w:val="0"/>
        <w:ind w:firstLine="709"/>
        <w:jc w:val="both"/>
        <w:rPr>
          <w:rFonts w:ascii="Arial" w:hAnsi="Arial" w:cs="Arial"/>
          <w:sz w:val="26"/>
          <w:szCs w:val="26"/>
        </w:rPr>
      </w:pPr>
    </w:p>
    <w:p w:rsidR="00F3256A" w:rsidRPr="00DF4C8F" w:rsidRDefault="00F3256A" w:rsidP="00F3256A">
      <w:pPr>
        <w:ind w:firstLine="709"/>
        <w:jc w:val="both"/>
        <w:rPr>
          <w:rFonts w:ascii="Arial" w:hAnsi="Arial" w:cs="Arial"/>
          <w:sz w:val="26"/>
          <w:szCs w:val="26"/>
        </w:rPr>
      </w:pPr>
    </w:p>
    <w:p w:rsidR="00F3256A" w:rsidRPr="00DF4C8F" w:rsidRDefault="00F3256A" w:rsidP="00F3256A">
      <w:pPr>
        <w:ind w:firstLine="709"/>
        <w:jc w:val="center"/>
        <w:rPr>
          <w:rFonts w:ascii="Arial" w:hAnsi="Arial" w:cs="Arial"/>
          <w:sz w:val="26"/>
          <w:szCs w:val="26"/>
        </w:rPr>
      </w:pPr>
    </w:p>
    <w:p w:rsidR="00F3256A" w:rsidRPr="00DF4C8F" w:rsidRDefault="00F3256A" w:rsidP="00A73DE5">
      <w:pPr>
        <w:autoSpaceDE w:val="0"/>
        <w:autoSpaceDN w:val="0"/>
        <w:adjustRightInd w:val="0"/>
        <w:ind w:left="5103"/>
        <w:jc w:val="both"/>
        <w:rPr>
          <w:rFonts w:ascii="Arial" w:hAnsi="Arial" w:cs="Arial"/>
          <w:sz w:val="26"/>
          <w:szCs w:val="26"/>
        </w:rPr>
      </w:pPr>
    </w:p>
    <w:sectPr w:rsidR="00F3256A" w:rsidRPr="00DF4C8F" w:rsidSect="00E5774E">
      <w:headerReference w:type="even" r:id="rId18"/>
      <w:headerReference w:type="default" r:id="rId19"/>
      <w:pgSz w:w="11900" w:h="16840"/>
      <w:pgMar w:top="993" w:right="843" w:bottom="851" w:left="1843" w:header="0" w:footer="155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4B2" w:rsidRDefault="006934B2">
      <w:r>
        <w:separator/>
      </w:r>
    </w:p>
  </w:endnote>
  <w:endnote w:type="continuationSeparator" w:id="0">
    <w:p w:rsidR="006934B2" w:rsidRDefault="006934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4B2" w:rsidRDefault="006934B2">
      <w:r>
        <w:separator/>
      </w:r>
    </w:p>
  </w:footnote>
  <w:footnote w:type="continuationSeparator" w:id="0">
    <w:p w:rsidR="006934B2" w:rsidRDefault="006934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1B2" w:rsidRDefault="009B0F8F">
    <w:pPr>
      <w:spacing w:line="1" w:lineRule="exact"/>
    </w:pPr>
    <w:r>
      <w:pict>
        <v:shapetype id="_x0000_t202" coordsize="21600,21600" o:spt="202" path="m,l,21600r21600,l21600,xe">
          <v:stroke joinstyle="miter"/>
          <v:path gradientshapeok="t" o:connecttype="rect"/>
        </v:shapetype>
        <v:shape id="_x0000_s2076" type="#_x0000_t202" style="position:absolute;margin-left:298.7pt;margin-top:22.25pt;width:12pt;height:10.8pt;z-index:-251658240;mso-wrap-style:none;mso-wrap-distance-left:0;mso-wrap-distance-right:0;mso-position-horizontal-relative:page;mso-position-vertical-relative:page" wrapcoords="0 0" filled="f" stroked="f">
          <v:textbox style="mso-fit-shape-to-text:t" inset="0,0,0,0">
            <w:txbxContent>
              <w:p w:rsidR="009A41B2" w:rsidRDefault="009B0F8F">
                <w:pPr>
                  <w:pStyle w:val="25"/>
                  <w:shd w:val="clear" w:color="auto" w:fill="auto"/>
                  <w:rPr>
                    <w:sz w:val="24"/>
                    <w:szCs w:val="24"/>
                  </w:rPr>
                </w:pPr>
                <w:fldSimple w:instr=" PAGE \* MERGEFORMAT ">
                  <w:r w:rsidR="00B94976" w:rsidRPr="00B94976">
                    <w:rPr>
                      <w:noProof/>
                      <w:sz w:val="24"/>
                      <w:szCs w:val="24"/>
                    </w:rPr>
                    <w:t>1</w:t>
                  </w:r>
                </w:fldSimple>
              </w:p>
            </w:txbxContent>
          </v:textbox>
          <w10:wrap anchorx="page" anchory="page"/>
        </v:shape>
      </w:pict>
    </w:r>
    <w:r>
      <w:pict>
        <v:shape id="_x0000_s2077" type="#_x0000_t202" style="position:absolute;margin-left:328.2pt;margin-top:50.1pt;width:208.55pt;height:78.25pt;z-index:-251657216;mso-wrap-distance-left:0;mso-wrap-distance-right:0;mso-position-horizontal-relative:page;mso-position-vertical-relative:page" wrapcoords="0 0" filled="f" stroked="f">
          <v:textbox style="mso-fit-shape-to-text:t" inset="0,0,0,0">
            <w:txbxContent>
              <w:p w:rsidR="009A41B2" w:rsidRDefault="009A41B2">
                <w:pPr>
                  <w:pStyle w:val="25"/>
                  <w:shd w:val="clear" w:color="auto" w:fill="auto"/>
                  <w:rPr>
                    <w:sz w:val="28"/>
                    <w:szCs w:val="28"/>
                  </w:rPr>
                </w:pPr>
                <w:r>
                  <w:rPr>
                    <w:sz w:val="28"/>
                    <w:szCs w:val="28"/>
                  </w:rPr>
                  <w:t>Приложение № 4</w:t>
                </w:r>
              </w:p>
              <w:p w:rsidR="009A41B2" w:rsidRDefault="009A41B2">
                <w:pPr>
                  <w:pStyle w:val="25"/>
                  <w:shd w:val="clear" w:color="auto" w:fill="auto"/>
                  <w:rPr>
                    <w:sz w:val="28"/>
                    <w:szCs w:val="28"/>
                  </w:rPr>
                </w:pPr>
                <w:r>
                  <w:rPr>
                    <w:sz w:val="28"/>
                    <w:szCs w:val="28"/>
                  </w:rPr>
                  <w:t>к Административному регламенту</w:t>
                </w:r>
              </w:p>
              <w:p w:rsidR="009A41B2" w:rsidRDefault="009A41B2">
                <w:pPr>
                  <w:pStyle w:val="25"/>
                  <w:shd w:val="clear" w:color="auto" w:fill="auto"/>
                  <w:rPr>
                    <w:sz w:val="28"/>
                    <w:szCs w:val="28"/>
                  </w:rPr>
                </w:pPr>
                <w:r>
                  <w:rPr>
                    <w:sz w:val="28"/>
                    <w:szCs w:val="28"/>
                  </w:rPr>
                  <w:t>по предоставлению</w:t>
                </w:r>
              </w:p>
              <w:p w:rsidR="009A41B2" w:rsidRDefault="009A41B2">
                <w:pPr>
                  <w:pStyle w:val="25"/>
                  <w:shd w:val="clear" w:color="auto" w:fill="auto"/>
                  <w:rPr>
                    <w:sz w:val="28"/>
                    <w:szCs w:val="28"/>
                  </w:rPr>
                </w:pPr>
                <w:r>
                  <w:rPr>
                    <w:sz w:val="28"/>
                    <w:szCs w:val="28"/>
                  </w:rPr>
                  <w:t>государственной (муниципальной)</w:t>
                </w:r>
              </w:p>
              <w:p w:rsidR="009A41B2" w:rsidRDefault="009A41B2">
                <w:pPr>
                  <w:pStyle w:val="25"/>
                  <w:shd w:val="clear" w:color="auto" w:fill="auto"/>
                  <w:tabs>
                    <w:tab w:val="right" w:pos="4171"/>
                  </w:tabs>
                  <w:rPr>
                    <w:sz w:val="28"/>
                    <w:szCs w:val="28"/>
                  </w:rPr>
                </w:pPr>
                <w:r>
                  <w:rPr>
                    <w:sz w:val="28"/>
                    <w:szCs w:val="28"/>
                  </w:rPr>
                  <w:t>услуги «</w:t>
                </w:r>
                <w:r>
                  <w:rPr>
                    <w:sz w:val="28"/>
                    <w:szCs w:val="28"/>
                  </w:rPr>
                  <w:tab/>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1B2" w:rsidRDefault="009B0F8F">
    <w:pPr>
      <w:spacing w:line="1" w:lineRule="exact"/>
    </w:pPr>
    <w:r>
      <w:pict>
        <v:shapetype id="_x0000_t202" coordsize="21600,21600" o:spt="202" path="m,l,21600r21600,l21600,xe">
          <v:stroke joinstyle="miter"/>
          <v:path gradientshapeok="t" o:connecttype="rect"/>
        </v:shapetype>
        <v:shape id="_x0000_s2074" type="#_x0000_t202" style="position:absolute;margin-left:298.7pt;margin-top:22.25pt;width:12pt;height:10.8pt;z-index:-251660288;mso-wrap-style:none;mso-wrap-distance-left:0;mso-wrap-distance-right:0;mso-position-horizontal-relative:page;mso-position-vertical-relative:page" wrapcoords="0 0" filled="f" stroked="f">
          <v:textbox style="mso-fit-shape-to-text:t" inset="0,0,0,0">
            <w:txbxContent>
              <w:p w:rsidR="009A41B2" w:rsidRPr="000E0482" w:rsidRDefault="009A41B2" w:rsidP="000E0482">
                <w:pPr>
                  <w:rPr>
                    <w:szCs w:val="24"/>
                  </w:rPr>
                </w:pPr>
              </w:p>
            </w:txbxContent>
          </v:textbox>
          <w10:wrap anchorx="page" anchory="page"/>
        </v:shape>
      </w:pict>
    </w:r>
    <w:r>
      <w:pict>
        <v:shape id="_x0000_s2075" type="#_x0000_t202" style="position:absolute;margin-left:328.2pt;margin-top:50.1pt;width:208.55pt;height:78.25pt;z-index:-251659264;mso-wrap-distance-left:0;mso-wrap-distance-right:0;mso-position-horizontal-relative:page;mso-position-vertical-relative:page" wrapcoords="0 0" filled="f" stroked="f">
          <v:textbox style="mso-fit-shape-to-text:t" inset="0,0,0,0">
            <w:txbxContent>
              <w:p w:rsidR="009A41B2" w:rsidRDefault="009A41B2">
                <w:pPr>
                  <w:pStyle w:val="25"/>
                  <w:shd w:val="clear" w:color="auto" w:fill="auto"/>
                  <w:tabs>
                    <w:tab w:val="right" w:pos="4171"/>
                  </w:tabs>
                  <w:rPr>
                    <w:sz w:val="28"/>
                    <w:szCs w:val="28"/>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A52633"/>
    <w:multiLevelType w:val="multilevel"/>
    <w:tmpl w:val="41FA9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761C2"/>
    <w:multiLevelType w:val="multilevel"/>
    <w:tmpl w:val="45204D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B4E81"/>
    <w:multiLevelType w:val="multilevel"/>
    <w:tmpl w:val="CEB0F6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B64262"/>
    <w:multiLevelType w:val="multilevel"/>
    <w:tmpl w:val="B70CC0F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F072F80"/>
    <w:multiLevelType w:val="multilevel"/>
    <w:tmpl w:val="EA6CB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647BAB"/>
    <w:multiLevelType w:val="multilevel"/>
    <w:tmpl w:val="3D72BBC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715D6E"/>
    <w:multiLevelType w:val="hybridMultilevel"/>
    <w:tmpl w:val="2B0CED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1C27279"/>
    <w:multiLevelType w:val="multilevel"/>
    <w:tmpl w:val="A84033D6"/>
    <w:lvl w:ilvl="0">
      <w:start w:val="2"/>
      <w:numFmt w:val="decimal"/>
      <w:lvlText w:val="%1."/>
      <w:lvlJc w:val="left"/>
      <w:pPr>
        <w:ind w:left="600" w:hanging="600"/>
      </w:pPr>
      <w:rPr>
        <w:rFonts w:hint="default"/>
      </w:rPr>
    </w:lvl>
    <w:lvl w:ilvl="1">
      <w:start w:val="2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1F80728"/>
    <w:multiLevelType w:val="multilevel"/>
    <w:tmpl w:val="755CD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6E0B46"/>
    <w:multiLevelType w:val="multilevel"/>
    <w:tmpl w:val="72442E5E"/>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4832D1F"/>
    <w:multiLevelType w:val="multilevel"/>
    <w:tmpl w:val="99305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511D74"/>
    <w:multiLevelType w:val="hybridMultilevel"/>
    <w:tmpl w:val="52F280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E74BAD"/>
    <w:multiLevelType w:val="multilevel"/>
    <w:tmpl w:val="C128C2E6"/>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0D10D8E"/>
    <w:multiLevelType w:val="multilevel"/>
    <w:tmpl w:val="69347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CE70B1"/>
    <w:multiLevelType w:val="multilevel"/>
    <w:tmpl w:val="0610D4E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5908A6"/>
    <w:multiLevelType w:val="multilevel"/>
    <w:tmpl w:val="9018916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A9648B"/>
    <w:multiLevelType w:val="multilevel"/>
    <w:tmpl w:val="F2509C4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EB678E"/>
    <w:multiLevelType w:val="multilevel"/>
    <w:tmpl w:val="E0E66D5E"/>
    <w:lvl w:ilvl="0">
      <w:start w:val="2"/>
      <w:numFmt w:val="decimal"/>
      <w:lvlText w:val="%1."/>
      <w:lvlJc w:val="left"/>
      <w:pPr>
        <w:ind w:left="450" w:hanging="450"/>
      </w:pPr>
      <w:rPr>
        <w:rFonts w:hint="default"/>
      </w:rPr>
    </w:lvl>
    <w:lvl w:ilvl="1">
      <w:start w:val="9"/>
      <w:numFmt w:val="decimal"/>
      <w:lvlText w:val="%1.%2."/>
      <w:lvlJc w:val="left"/>
      <w:pPr>
        <w:ind w:left="157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1A46F1A"/>
    <w:multiLevelType w:val="multilevel"/>
    <w:tmpl w:val="FC68BB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BF1DFF"/>
    <w:multiLevelType w:val="multilevel"/>
    <w:tmpl w:val="E2BCD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4E6F88"/>
    <w:multiLevelType w:val="multilevel"/>
    <w:tmpl w:val="002049D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96529D"/>
    <w:multiLevelType w:val="multilevel"/>
    <w:tmpl w:val="45D45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486F6A"/>
    <w:multiLevelType w:val="hybridMultilevel"/>
    <w:tmpl w:val="2A2A17F0"/>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A1150A"/>
    <w:multiLevelType w:val="multilevel"/>
    <w:tmpl w:val="A0A0B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EC7539"/>
    <w:multiLevelType w:val="multilevel"/>
    <w:tmpl w:val="F76C8FF0"/>
    <w:lvl w:ilvl="0">
      <w:start w:val="1"/>
      <w:numFmt w:val="decimal"/>
      <w:pStyle w:val="1"/>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6">
    <w:nsid w:val="58C2452C"/>
    <w:multiLevelType w:val="multilevel"/>
    <w:tmpl w:val="DC02E69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6F5EC5"/>
    <w:multiLevelType w:val="multilevel"/>
    <w:tmpl w:val="11A08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D7507E"/>
    <w:multiLevelType w:val="multilevel"/>
    <w:tmpl w:val="79A08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411ACC"/>
    <w:multiLevelType w:val="multilevel"/>
    <w:tmpl w:val="7286F066"/>
    <w:lvl w:ilvl="0">
      <w:start w:val="4"/>
      <w:numFmt w:val="decimal"/>
      <w:lvlText w:val="%1."/>
      <w:lvlJc w:val="left"/>
      <w:pPr>
        <w:ind w:left="450" w:hanging="450"/>
      </w:pPr>
      <w:rPr>
        <w:rFonts w:hint="default"/>
      </w:rPr>
    </w:lvl>
    <w:lvl w:ilvl="1">
      <w:start w:val="2"/>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0">
    <w:nsid w:val="615B324D"/>
    <w:multiLevelType w:val="multilevel"/>
    <w:tmpl w:val="C7FE0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F659C3"/>
    <w:multiLevelType w:val="multilevel"/>
    <w:tmpl w:val="89948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8E2765"/>
    <w:multiLevelType w:val="multilevel"/>
    <w:tmpl w:val="2BE0935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A88352E"/>
    <w:multiLevelType w:val="multilevel"/>
    <w:tmpl w:val="AD5C3162"/>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442159"/>
    <w:multiLevelType w:val="hybridMultilevel"/>
    <w:tmpl w:val="FBD6C83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35">
    <w:nsid w:val="72C54B2C"/>
    <w:multiLevelType w:val="multilevel"/>
    <w:tmpl w:val="14C8A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666D16"/>
    <w:multiLevelType w:val="multilevel"/>
    <w:tmpl w:val="5322989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CE4E16"/>
    <w:multiLevelType w:val="multilevel"/>
    <w:tmpl w:val="CD8C179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4D5686D"/>
    <w:multiLevelType w:val="multilevel"/>
    <w:tmpl w:val="F8DA493E"/>
    <w:lvl w:ilvl="0">
      <w:start w:val="3"/>
      <w:numFmt w:val="decimal"/>
      <w:lvlText w:val="%1."/>
      <w:lvlJc w:val="left"/>
      <w:pPr>
        <w:ind w:left="450" w:hanging="450"/>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BA3729D"/>
    <w:multiLevelType w:val="multilevel"/>
    <w:tmpl w:val="9018916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CA293F"/>
    <w:multiLevelType w:val="multilevel"/>
    <w:tmpl w:val="4192DD90"/>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DB71E4D"/>
    <w:multiLevelType w:val="multilevel"/>
    <w:tmpl w:val="37726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7"/>
  </w:num>
  <w:num w:numId="3">
    <w:abstractNumId w:val="41"/>
  </w:num>
  <w:num w:numId="4">
    <w:abstractNumId w:val="4"/>
  </w:num>
  <w:num w:numId="5">
    <w:abstractNumId w:val="2"/>
  </w:num>
  <w:num w:numId="6">
    <w:abstractNumId w:val="32"/>
  </w:num>
  <w:num w:numId="7">
    <w:abstractNumId w:val="18"/>
  </w:num>
  <w:num w:numId="8">
    <w:abstractNumId w:val="8"/>
  </w:num>
  <w:num w:numId="9">
    <w:abstractNumId w:val="21"/>
  </w:num>
  <w:num w:numId="10">
    <w:abstractNumId w:val="38"/>
  </w:num>
  <w:num w:numId="11">
    <w:abstractNumId w:val="6"/>
  </w:num>
  <w:num w:numId="12">
    <w:abstractNumId w:val="29"/>
  </w:num>
  <w:num w:numId="13">
    <w:abstractNumId w:val="37"/>
  </w:num>
  <w:num w:numId="14">
    <w:abstractNumId w:val="13"/>
  </w:num>
  <w:num w:numId="15">
    <w:abstractNumId w:val="15"/>
  </w:num>
  <w:num w:numId="16">
    <w:abstractNumId w:val="39"/>
  </w:num>
  <w:num w:numId="17">
    <w:abstractNumId w:val="16"/>
  </w:num>
  <w:num w:numId="18">
    <w:abstractNumId w:val="19"/>
  </w:num>
  <w:num w:numId="19">
    <w:abstractNumId w:val="14"/>
  </w:num>
  <w:num w:numId="20">
    <w:abstractNumId w:val="28"/>
  </w:num>
  <w:num w:numId="21">
    <w:abstractNumId w:val="5"/>
  </w:num>
  <w:num w:numId="22">
    <w:abstractNumId w:val="9"/>
  </w:num>
  <w:num w:numId="23">
    <w:abstractNumId w:val="35"/>
  </w:num>
  <w:num w:numId="24">
    <w:abstractNumId w:val="11"/>
  </w:num>
  <w:num w:numId="25">
    <w:abstractNumId w:val="1"/>
  </w:num>
  <w:num w:numId="26">
    <w:abstractNumId w:val="30"/>
  </w:num>
  <w:num w:numId="27">
    <w:abstractNumId w:val="20"/>
  </w:num>
  <w:num w:numId="28">
    <w:abstractNumId w:val="22"/>
  </w:num>
  <w:num w:numId="29">
    <w:abstractNumId w:val="17"/>
  </w:num>
  <w:num w:numId="30">
    <w:abstractNumId w:val="26"/>
  </w:num>
  <w:num w:numId="31">
    <w:abstractNumId w:val="31"/>
  </w:num>
  <w:num w:numId="32">
    <w:abstractNumId w:val="24"/>
  </w:num>
  <w:num w:numId="33">
    <w:abstractNumId w:val="34"/>
  </w:num>
  <w:num w:numId="34">
    <w:abstractNumId w:val="3"/>
  </w:num>
  <w:num w:numId="35">
    <w:abstractNumId w:val="33"/>
  </w:num>
  <w:num w:numId="36">
    <w:abstractNumId w:val="10"/>
  </w:num>
  <w:num w:numId="37">
    <w:abstractNumId w:val="40"/>
  </w:num>
  <w:num w:numId="38">
    <w:abstractNumId w:val="36"/>
  </w:num>
  <w:num w:numId="39">
    <w:abstractNumId w:val="12"/>
  </w:num>
  <w:num w:numId="40">
    <w:abstractNumId w:val="23"/>
  </w:num>
  <w:num w:numId="41">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903CCF"/>
    <w:rsid w:val="00002552"/>
    <w:rsid w:val="0000346C"/>
    <w:rsid w:val="00007373"/>
    <w:rsid w:val="000079F7"/>
    <w:rsid w:val="00007CF9"/>
    <w:rsid w:val="00011A17"/>
    <w:rsid w:val="00012054"/>
    <w:rsid w:val="000124AD"/>
    <w:rsid w:val="00014DF0"/>
    <w:rsid w:val="00015074"/>
    <w:rsid w:val="00017BD2"/>
    <w:rsid w:val="00021994"/>
    <w:rsid w:val="00021D9F"/>
    <w:rsid w:val="00022E35"/>
    <w:rsid w:val="00022FD6"/>
    <w:rsid w:val="00023318"/>
    <w:rsid w:val="0002647B"/>
    <w:rsid w:val="00030C82"/>
    <w:rsid w:val="000311E6"/>
    <w:rsid w:val="000413B0"/>
    <w:rsid w:val="00041426"/>
    <w:rsid w:val="0004266A"/>
    <w:rsid w:val="00042DA8"/>
    <w:rsid w:val="00043F3A"/>
    <w:rsid w:val="000440E7"/>
    <w:rsid w:val="00044DE5"/>
    <w:rsid w:val="000450BC"/>
    <w:rsid w:val="000458D5"/>
    <w:rsid w:val="000466C7"/>
    <w:rsid w:val="00047EFF"/>
    <w:rsid w:val="00047FFB"/>
    <w:rsid w:val="000513CB"/>
    <w:rsid w:val="00052701"/>
    <w:rsid w:val="000541C5"/>
    <w:rsid w:val="00054D71"/>
    <w:rsid w:val="00054FB9"/>
    <w:rsid w:val="00055E54"/>
    <w:rsid w:val="00056237"/>
    <w:rsid w:val="00056AFB"/>
    <w:rsid w:val="00057C8C"/>
    <w:rsid w:val="0006212B"/>
    <w:rsid w:val="000655A8"/>
    <w:rsid w:val="00066D67"/>
    <w:rsid w:val="000707F6"/>
    <w:rsid w:val="00072280"/>
    <w:rsid w:val="00074831"/>
    <w:rsid w:val="00074B95"/>
    <w:rsid w:val="00075535"/>
    <w:rsid w:val="0007569C"/>
    <w:rsid w:val="000764B4"/>
    <w:rsid w:val="00076D97"/>
    <w:rsid w:val="000777C2"/>
    <w:rsid w:val="0008049E"/>
    <w:rsid w:val="00081252"/>
    <w:rsid w:val="00082B6E"/>
    <w:rsid w:val="000844A4"/>
    <w:rsid w:val="00085682"/>
    <w:rsid w:val="000902EF"/>
    <w:rsid w:val="000911CB"/>
    <w:rsid w:val="00091555"/>
    <w:rsid w:val="000930FA"/>
    <w:rsid w:val="00094B92"/>
    <w:rsid w:val="000956F2"/>
    <w:rsid w:val="000966E6"/>
    <w:rsid w:val="0009681F"/>
    <w:rsid w:val="00097BF3"/>
    <w:rsid w:val="000A14C3"/>
    <w:rsid w:val="000A2453"/>
    <w:rsid w:val="000A3E8A"/>
    <w:rsid w:val="000A477D"/>
    <w:rsid w:val="000A5E89"/>
    <w:rsid w:val="000A6B08"/>
    <w:rsid w:val="000A6EBF"/>
    <w:rsid w:val="000A7B19"/>
    <w:rsid w:val="000B325C"/>
    <w:rsid w:val="000B38F1"/>
    <w:rsid w:val="000B3C56"/>
    <w:rsid w:val="000B438F"/>
    <w:rsid w:val="000B4D48"/>
    <w:rsid w:val="000C423A"/>
    <w:rsid w:val="000C53B1"/>
    <w:rsid w:val="000C65EB"/>
    <w:rsid w:val="000C7361"/>
    <w:rsid w:val="000C78F7"/>
    <w:rsid w:val="000D141C"/>
    <w:rsid w:val="000D39B6"/>
    <w:rsid w:val="000D4C6B"/>
    <w:rsid w:val="000D6E29"/>
    <w:rsid w:val="000D704E"/>
    <w:rsid w:val="000D7A2C"/>
    <w:rsid w:val="000D7E89"/>
    <w:rsid w:val="000E0093"/>
    <w:rsid w:val="000E0482"/>
    <w:rsid w:val="000E16C1"/>
    <w:rsid w:val="000E571D"/>
    <w:rsid w:val="000F1304"/>
    <w:rsid w:val="000F2101"/>
    <w:rsid w:val="000F21EB"/>
    <w:rsid w:val="000F4344"/>
    <w:rsid w:val="000F4E45"/>
    <w:rsid w:val="000F5AFA"/>
    <w:rsid w:val="00100B92"/>
    <w:rsid w:val="0011243B"/>
    <w:rsid w:val="00113E70"/>
    <w:rsid w:val="0011501E"/>
    <w:rsid w:val="001153A0"/>
    <w:rsid w:val="00117101"/>
    <w:rsid w:val="0012166B"/>
    <w:rsid w:val="00123608"/>
    <w:rsid w:val="0012380D"/>
    <w:rsid w:val="0012415D"/>
    <w:rsid w:val="00124688"/>
    <w:rsid w:val="00125729"/>
    <w:rsid w:val="00125935"/>
    <w:rsid w:val="00125FFC"/>
    <w:rsid w:val="001270EA"/>
    <w:rsid w:val="001343A1"/>
    <w:rsid w:val="00134625"/>
    <w:rsid w:val="00134DEC"/>
    <w:rsid w:val="00137E89"/>
    <w:rsid w:val="0014090B"/>
    <w:rsid w:val="0014101D"/>
    <w:rsid w:val="00143480"/>
    <w:rsid w:val="001437EE"/>
    <w:rsid w:val="00143FA2"/>
    <w:rsid w:val="00150008"/>
    <w:rsid w:val="00150DD5"/>
    <w:rsid w:val="0015143C"/>
    <w:rsid w:val="001522F3"/>
    <w:rsid w:val="00152D31"/>
    <w:rsid w:val="00153544"/>
    <w:rsid w:val="00155EAF"/>
    <w:rsid w:val="00157024"/>
    <w:rsid w:val="00161A29"/>
    <w:rsid w:val="00162E31"/>
    <w:rsid w:val="00164445"/>
    <w:rsid w:val="001663E2"/>
    <w:rsid w:val="00166431"/>
    <w:rsid w:val="0016673A"/>
    <w:rsid w:val="00166B92"/>
    <w:rsid w:val="001674E1"/>
    <w:rsid w:val="00170C30"/>
    <w:rsid w:val="00174C98"/>
    <w:rsid w:val="00174E45"/>
    <w:rsid w:val="00174EB5"/>
    <w:rsid w:val="00175E70"/>
    <w:rsid w:val="00177C26"/>
    <w:rsid w:val="001807F4"/>
    <w:rsid w:val="001845BB"/>
    <w:rsid w:val="0018702F"/>
    <w:rsid w:val="00190F0E"/>
    <w:rsid w:val="00191916"/>
    <w:rsid w:val="00194A97"/>
    <w:rsid w:val="001955FD"/>
    <w:rsid w:val="00195C1D"/>
    <w:rsid w:val="00195EA2"/>
    <w:rsid w:val="001978A2"/>
    <w:rsid w:val="001A1791"/>
    <w:rsid w:val="001A1E3F"/>
    <w:rsid w:val="001A3454"/>
    <w:rsid w:val="001A361D"/>
    <w:rsid w:val="001A3761"/>
    <w:rsid w:val="001A3A47"/>
    <w:rsid w:val="001A5354"/>
    <w:rsid w:val="001A6CC9"/>
    <w:rsid w:val="001A6D15"/>
    <w:rsid w:val="001A71DB"/>
    <w:rsid w:val="001B03B0"/>
    <w:rsid w:val="001B0512"/>
    <w:rsid w:val="001B41A8"/>
    <w:rsid w:val="001B514C"/>
    <w:rsid w:val="001B5C5D"/>
    <w:rsid w:val="001B611C"/>
    <w:rsid w:val="001C0E1E"/>
    <w:rsid w:val="001C1008"/>
    <w:rsid w:val="001C1B53"/>
    <w:rsid w:val="001C1D0F"/>
    <w:rsid w:val="001C3796"/>
    <w:rsid w:val="001C412C"/>
    <w:rsid w:val="001C4CAF"/>
    <w:rsid w:val="001C6708"/>
    <w:rsid w:val="001C777C"/>
    <w:rsid w:val="001D12D2"/>
    <w:rsid w:val="001D2008"/>
    <w:rsid w:val="001D2534"/>
    <w:rsid w:val="001D2E2F"/>
    <w:rsid w:val="001D4DDB"/>
    <w:rsid w:val="001D5461"/>
    <w:rsid w:val="001D562B"/>
    <w:rsid w:val="001D57D0"/>
    <w:rsid w:val="001D5FBC"/>
    <w:rsid w:val="001E04C9"/>
    <w:rsid w:val="001E085F"/>
    <w:rsid w:val="001E1006"/>
    <w:rsid w:val="001E1634"/>
    <w:rsid w:val="001E37B0"/>
    <w:rsid w:val="001E439B"/>
    <w:rsid w:val="001E5A82"/>
    <w:rsid w:val="001E5D97"/>
    <w:rsid w:val="001E61F7"/>
    <w:rsid w:val="001F2C6B"/>
    <w:rsid w:val="001F4012"/>
    <w:rsid w:val="001F5E03"/>
    <w:rsid w:val="001F63C1"/>
    <w:rsid w:val="001F674A"/>
    <w:rsid w:val="0020097A"/>
    <w:rsid w:val="00200A2F"/>
    <w:rsid w:val="00202885"/>
    <w:rsid w:val="00202A74"/>
    <w:rsid w:val="00203198"/>
    <w:rsid w:val="00203BD1"/>
    <w:rsid w:val="00204A7D"/>
    <w:rsid w:val="00204DF1"/>
    <w:rsid w:val="00206FAF"/>
    <w:rsid w:val="002073D2"/>
    <w:rsid w:val="00207D36"/>
    <w:rsid w:val="00213171"/>
    <w:rsid w:val="0021344E"/>
    <w:rsid w:val="002144D8"/>
    <w:rsid w:val="00214C20"/>
    <w:rsid w:val="002150E0"/>
    <w:rsid w:val="0021691A"/>
    <w:rsid w:val="00221530"/>
    <w:rsid w:val="00221B6B"/>
    <w:rsid w:val="002220EA"/>
    <w:rsid w:val="00222A43"/>
    <w:rsid w:val="002235E3"/>
    <w:rsid w:val="0022496B"/>
    <w:rsid w:val="00227881"/>
    <w:rsid w:val="00232082"/>
    <w:rsid w:val="00232D8C"/>
    <w:rsid w:val="00233A96"/>
    <w:rsid w:val="0023590F"/>
    <w:rsid w:val="00236C19"/>
    <w:rsid w:val="00237DBB"/>
    <w:rsid w:val="00240C53"/>
    <w:rsid w:val="00240F55"/>
    <w:rsid w:val="002432FA"/>
    <w:rsid w:val="00243B3C"/>
    <w:rsid w:val="00244BD7"/>
    <w:rsid w:val="00244E40"/>
    <w:rsid w:val="00246459"/>
    <w:rsid w:val="00246F15"/>
    <w:rsid w:val="002519D5"/>
    <w:rsid w:val="002528E9"/>
    <w:rsid w:val="002533FF"/>
    <w:rsid w:val="00253B43"/>
    <w:rsid w:val="00253D12"/>
    <w:rsid w:val="00254C7E"/>
    <w:rsid w:val="0025596B"/>
    <w:rsid w:val="0025624E"/>
    <w:rsid w:val="00257132"/>
    <w:rsid w:val="002573AA"/>
    <w:rsid w:val="00257E62"/>
    <w:rsid w:val="00260BE0"/>
    <w:rsid w:val="002618E6"/>
    <w:rsid w:val="00261A59"/>
    <w:rsid w:val="00263E6F"/>
    <w:rsid w:val="00264B2C"/>
    <w:rsid w:val="00265637"/>
    <w:rsid w:val="00266276"/>
    <w:rsid w:val="002662E2"/>
    <w:rsid w:val="00266A3D"/>
    <w:rsid w:val="00266D4D"/>
    <w:rsid w:val="00266F18"/>
    <w:rsid w:val="002708C6"/>
    <w:rsid w:val="00273061"/>
    <w:rsid w:val="00273B52"/>
    <w:rsid w:val="00273C6D"/>
    <w:rsid w:val="00274F10"/>
    <w:rsid w:val="00275094"/>
    <w:rsid w:val="00275E82"/>
    <w:rsid w:val="00280291"/>
    <w:rsid w:val="00280CDB"/>
    <w:rsid w:val="0028110A"/>
    <w:rsid w:val="00281264"/>
    <w:rsid w:val="0028293B"/>
    <w:rsid w:val="00283935"/>
    <w:rsid w:val="00283EAC"/>
    <w:rsid w:val="0028415E"/>
    <w:rsid w:val="002847B5"/>
    <w:rsid w:val="00290EC6"/>
    <w:rsid w:val="00291C1B"/>
    <w:rsid w:val="00293CFB"/>
    <w:rsid w:val="0029504A"/>
    <w:rsid w:val="0029530D"/>
    <w:rsid w:val="00295DF0"/>
    <w:rsid w:val="0029684F"/>
    <w:rsid w:val="00296A6C"/>
    <w:rsid w:val="002A07B0"/>
    <w:rsid w:val="002A27F2"/>
    <w:rsid w:val="002A3B24"/>
    <w:rsid w:val="002A3C0B"/>
    <w:rsid w:val="002A3FE8"/>
    <w:rsid w:val="002A4009"/>
    <w:rsid w:val="002A5975"/>
    <w:rsid w:val="002A5F4A"/>
    <w:rsid w:val="002A6150"/>
    <w:rsid w:val="002A61B9"/>
    <w:rsid w:val="002B03A5"/>
    <w:rsid w:val="002B0455"/>
    <w:rsid w:val="002B266D"/>
    <w:rsid w:val="002B27F9"/>
    <w:rsid w:val="002B535B"/>
    <w:rsid w:val="002B5D07"/>
    <w:rsid w:val="002C094C"/>
    <w:rsid w:val="002C270A"/>
    <w:rsid w:val="002C4D2C"/>
    <w:rsid w:val="002D1CAD"/>
    <w:rsid w:val="002D21D6"/>
    <w:rsid w:val="002D35B8"/>
    <w:rsid w:val="002D7A42"/>
    <w:rsid w:val="002E0484"/>
    <w:rsid w:val="002E1B16"/>
    <w:rsid w:val="002E1F77"/>
    <w:rsid w:val="002E4F47"/>
    <w:rsid w:val="002E580C"/>
    <w:rsid w:val="002F03E0"/>
    <w:rsid w:val="002F0490"/>
    <w:rsid w:val="002F0B89"/>
    <w:rsid w:val="002F0BE8"/>
    <w:rsid w:val="002F414D"/>
    <w:rsid w:val="002F45C8"/>
    <w:rsid w:val="002F4721"/>
    <w:rsid w:val="002F5E44"/>
    <w:rsid w:val="002F5F4E"/>
    <w:rsid w:val="002F7346"/>
    <w:rsid w:val="00300C9B"/>
    <w:rsid w:val="00301A2B"/>
    <w:rsid w:val="00304053"/>
    <w:rsid w:val="003065A6"/>
    <w:rsid w:val="003067D5"/>
    <w:rsid w:val="00306956"/>
    <w:rsid w:val="00307AAE"/>
    <w:rsid w:val="00310F5E"/>
    <w:rsid w:val="0031111F"/>
    <w:rsid w:val="00311AC7"/>
    <w:rsid w:val="00314CD1"/>
    <w:rsid w:val="003153AB"/>
    <w:rsid w:val="00315BBF"/>
    <w:rsid w:val="00315E09"/>
    <w:rsid w:val="00317295"/>
    <w:rsid w:val="00320349"/>
    <w:rsid w:val="00321A2D"/>
    <w:rsid w:val="00323380"/>
    <w:rsid w:val="00327643"/>
    <w:rsid w:val="00327797"/>
    <w:rsid w:val="00327EDC"/>
    <w:rsid w:val="003308D8"/>
    <w:rsid w:val="003321A8"/>
    <w:rsid w:val="00332390"/>
    <w:rsid w:val="00332DD6"/>
    <w:rsid w:val="0033380C"/>
    <w:rsid w:val="00333822"/>
    <w:rsid w:val="00333F24"/>
    <w:rsid w:val="00334F8B"/>
    <w:rsid w:val="003364BB"/>
    <w:rsid w:val="00337F26"/>
    <w:rsid w:val="003407D5"/>
    <w:rsid w:val="00340C34"/>
    <w:rsid w:val="003418AE"/>
    <w:rsid w:val="00341A23"/>
    <w:rsid w:val="00343C4F"/>
    <w:rsid w:val="00343F8E"/>
    <w:rsid w:val="00347E53"/>
    <w:rsid w:val="003507CC"/>
    <w:rsid w:val="003509D9"/>
    <w:rsid w:val="00350F0D"/>
    <w:rsid w:val="0035535C"/>
    <w:rsid w:val="003614C3"/>
    <w:rsid w:val="003626EA"/>
    <w:rsid w:val="00363CE3"/>
    <w:rsid w:val="00367034"/>
    <w:rsid w:val="003672D9"/>
    <w:rsid w:val="00371501"/>
    <w:rsid w:val="0037232D"/>
    <w:rsid w:val="00372E65"/>
    <w:rsid w:val="00373829"/>
    <w:rsid w:val="00373A8F"/>
    <w:rsid w:val="003746AC"/>
    <w:rsid w:val="00374795"/>
    <w:rsid w:val="00374A83"/>
    <w:rsid w:val="0037701A"/>
    <w:rsid w:val="003770D2"/>
    <w:rsid w:val="00380030"/>
    <w:rsid w:val="0038083D"/>
    <w:rsid w:val="00380B12"/>
    <w:rsid w:val="00384898"/>
    <w:rsid w:val="00386B4D"/>
    <w:rsid w:val="00387F41"/>
    <w:rsid w:val="00390C5C"/>
    <w:rsid w:val="00391254"/>
    <w:rsid w:val="00393824"/>
    <w:rsid w:val="00396025"/>
    <w:rsid w:val="003A0980"/>
    <w:rsid w:val="003A1C5A"/>
    <w:rsid w:val="003A6008"/>
    <w:rsid w:val="003A6D9D"/>
    <w:rsid w:val="003A7184"/>
    <w:rsid w:val="003B016F"/>
    <w:rsid w:val="003B034C"/>
    <w:rsid w:val="003B0D39"/>
    <w:rsid w:val="003B0FE0"/>
    <w:rsid w:val="003B3EF1"/>
    <w:rsid w:val="003B43E7"/>
    <w:rsid w:val="003B4D37"/>
    <w:rsid w:val="003C1824"/>
    <w:rsid w:val="003C1CF1"/>
    <w:rsid w:val="003C3F59"/>
    <w:rsid w:val="003C52B6"/>
    <w:rsid w:val="003C65C5"/>
    <w:rsid w:val="003C75E8"/>
    <w:rsid w:val="003C7B5F"/>
    <w:rsid w:val="003D147D"/>
    <w:rsid w:val="003D27E7"/>
    <w:rsid w:val="003D29FE"/>
    <w:rsid w:val="003D463A"/>
    <w:rsid w:val="003D5FB1"/>
    <w:rsid w:val="003D6BD8"/>
    <w:rsid w:val="003D7724"/>
    <w:rsid w:val="003E025C"/>
    <w:rsid w:val="003E33EC"/>
    <w:rsid w:val="003E3701"/>
    <w:rsid w:val="003E5185"/>
    <w:rsid w:val="003E5247"/>
    <w:rsid w:val="003E6726"/>
    <w:rsid w:val="003E6BF3"/>
    <w:rsid w:val="003E73E6"/>
    <w:rsid w:val="003F0F66"/>
    <w:rsid w:val="003F186E"/>
    <w:rsid w:val="003F1BE3"/>
    <w:rsid w:val="003F3D23"/>
    <w:rsid w:val="003F4CA7"/>
    <w:rsid w:val="003F4EBA"/>
    <w:rsid w:val="003F67FE"/>
    <w:rsid w:val="003F68FF"/>
    <w:rsid w:val="003F7F3E"/>
    <w:rsid w:val="00401433"/>
    <w:rsid w:val="00401BEB"/>
    <w:rsid w:val="00402236"/>
    <w:rsid w:val="00403E17"/>
    <w:rsid w:val="00403F96"/>
    <w:rsid w:val="00406875"/>
    <w:rsid w:val="00407692"/>
    <w:rsid w:val="00410C2F"/>
    <w:rsid w:val="00411E5E"/>
    <w:rsid w:val="004131B8"/>
    <w:rsid w:val="004140F4"/>
    <w:rsid w:val="00416663"/>
    <w:rsid w:val="00417B05"/>
    <w:rsid w:val="00421031"/>
    <w:rsid w:val="004215DF"/>
    <w:rsid w:val="004225C4"/>
    <w:rsid w:val="00424646"/>
    <w:rsid w:val="00424A42"/>
    <w:rsid w:val="00425877"/>
    <w:rsid w:val="00426F43"/>
    <w:rsid w:val="0043034B"/>
    <w:rsid w:val="00432A56"/>
    <w:rsid w:val="004330F1"/>
    <w:rsid w:val="00433371"/>
    <w:rsid w:val="00433535"/>
    <w:rsid w:val="0043371B"/>
    <w:rsid w:val="004339A2"/>
    <w:rsid w:val="00434293"/>
    <w:rsid w:val="00434A40"/>
    <w:rsid w:val="00434BCB"/>
    <w:rsid w:val="004352C9"/>
    <w:rsid w:val="00435E7E"/>
    <w:rsid w:val="00436CA0"/>
    <w:rsid w:val="004374A9"/>
    <w:rsid w:val="00437DF8"/>
    <w:rsid w:val="00441549"/>
    <w:rsid w:val="00441705"/>
    <w:rsid w:val="00443D82"/>
    <w:rsid w:val="00444291"/>
    <w:rsid w:val="004445B5"/>
    <w:rsid w:val="00444BA8"/>
    <w:rsid w:val="00444CEA"/>
    <w:rsid w:val="00444DA7"/>
    <w:rsid w:val="00445D8C"/>
    <w:rsid w:val="00446268"/>
    <w:rsid w:val="00452490"/>
    <w:rsid w:val="00452C06"/>
    <w:rsid w:val="00454F25"/>
    <w:rsid w:val="004554C9"/>
    <w:rsid w:val="004562FD"/>
    <w:rsid w:val="00456772"/>
    <w:rsid w:val="00462855"/>
    <w:rsid w:val="004630DB"/>
    <w:rsid w:val="00463B88"/>
    <w:rsid w:val="00463F05"/>
    <w:rsid w:val="00464D31"/>
    <w:rsid w:val="00465095"/>
    <w:rsid w:val="00466523"/>
    <w:rsid w:val="00466E1E"/>
    <w:rsid w:val="0047009A"/>
    <w:rsid w:val="00470853"/>
    <w:rsid w:val="004721B0"/>
    <w:rsid w:val="0047267F"/>
    <w:rsid w:val="00475962"/>
    <w:rsid w:val="004760B4"/>
    <w:rsid w:val="004775A8"/>
    <w:rsid w:val="00480C8C"/>
    <w:rsid w:val="00481FAA"/>
    <w:rsid w:val="00483E0C"/>
    <w:rsid w:val="00484125"/>
    <w:rsid w:val="00486096"/>
    <w:rsid w:val="00486B59"/>
    <w:rsid w:val="00486C1C"/>
    <w:rsid w:val="00490872"/>
    <w:rsid w:val="00491F8B"/>
    <w:rsid w:val="0049437A"/>
    <w:rsid w:val="00494D18"/>
    <w:rsid w:val="004951F2"/>
    <w:rsid w:val="0049534D"/>
    <w:rsid w:val="0049537A"/>
    <w:rsid w:val="004A12FC"/>
    <w:rsid w:val="004A197D"/>
    <w:rsid w:val="004A2550"/>
    <w:rsid w:val="004A2F67"/>
    <w:rsid w:val="004A3BBC"/>
    <w:rsid w:val="004A4D56"/>
    <w:rsid w:val="004A4DAC"/>
    <w:rsid w:val="004B058B"/>
    <w:rsid w:val="004B0971"/>
    <w:rsid w:val="004B2E6B"/>
    <w:rsid w:val="004B331F"/>
    <w:rsid w:val="004B50BE"/>
    <w:rsid w:val="004C0B0D"/>
    <w:rsid w:val="004C2798"/>
    <w:rsid w:val="004C4522"/>
    <w:rsid w:val="004C58F4"/>
    <w:rsid w:val="004C6BB9"/>
    <w:rsid w:val="004C6C0A"/>
    <w:rsid w:val="004C74DE"/>
    <w:rsid w:val="004C7856"/>
    <w:rsid w:val="004C7859"/>
    <w:rsid w:val="004D040E"/>
    <w:rsid w:val="004D1B6A"/>
    <w:rsid w:val="004D2E49"/>
    <w:rsid w:val="004D3B9E"/>
    <w:rsid w:val="004D52F5"/>
    <w:rsid w:val="004E3086"/>
    <w:rsid w:val="004E5AAE"/>
    <w:rsid w:val="004E5CB1"/>
    <w:rsid w:val="004F1354"/>
    <w:rsid w:val="004F2B35"/>
    <w:rsid w:val="004F2D4B"/>
    <w:rsid w:val="004F32F6"/>
    <w:rsid w:val="004F5AE0"/>
    <w:rsid w:val="004F72B2"/>
    <w:rsid w:val="00501229"/>
    <w:rsid w:val="00501E5A"/>
    <w:rsid w:val="005024A4"/>
    <w:rsid w:val="00507A43"/>
    <w:rsid w:val="00510A19"/>
    <w:rsid w:val="0051445B"/>
    <w:rsid w:val="0051563B"/>
    <w:rsid w:val="0051643F"/>
    <w:rsid w:val="005178A9"/>
    <w:rsid w:val="00521BA6"/>
    <w:rsid w:val="00522100"/>
    <w:rsid w:val="00522328"/>
    <w:rsid w:val="0052347B"/>
    <w:rsid w:val="00523C78"/>
    <w:rsid w:val="00524BFC"/>
    <w:rsid w:val="005268D6"/>
    <w:rsid w:val="00527583"/>
    <w:rsid w:val="00530FF6"/>
    <w:rsid w:val="0053195A"/>
    <w:rsid w:val="005324E3"/>
    <w:rsid w:val="005358E6"/>
    <w:rsid w:val="00536228"/>
    <w:rsid w:val="00536883"/>
    <w:rsid w:val="00536AFF"/>
    <w:rsid w:val="00541C3C"/>
    <w:rsid w:val="005429FD"/>
    <w:rsid w:val="00542A0D"/>
    <w:rsid w:val="005447B2"/>
    <w:rsid w:val="00545B98"/>
    <w:rsid w:val="005475DF"/>
    <w:rsid w:val="0055041E"/>
    <w:rsid w:val="00551EE5"/>
    <w:rsid w:val="0055278F"/>
    <w:rsid w:val="0055406F"/>
    <w:rsid w:val="0055476F"/>
    <w:rsid w:val="00556034"/>
    <w:rsid w:val="005573F9"/>
    <w:rsid w:val="00557A45"/>
    <w:rsid w:val="0056149D"/>
    <w:rsid w:val="00564CB3"/>
    <w:rsid w:val="00564FBB"/>
    <w:rsid w:val="00565078"/>
    <w:rsid w:val="00565B8F"/>
    <w:rsid w:val="00566DD2"/>
    <w:rsid w:val="005672F2"/>
    <w:rsid w:val="00567C47"/>
    <w:rsid w:val="005707A4"/>
    <w:rsid w:val="00571A56"/>
    <w:rsid w:val="00572E33"/>
    <w:rsid w:val="00575E53"/>
    <w:rsid w:val="005803C4"/>
    <w:rsid w:val="00581553"/>
    <w:rsid w:val="00581D1C"/>
    <w:rsid w:val="005820D2"/>
    <w:rsid w:val="005822CE"/>
    <w:rsid w:val="005833B2"/>
    <w:rsid w:val="005839B2"/>
    <w:rsid w:val="00583DE0"/>
    <w:rsid w:val="00584B53"/>
    <w:rsid w:val="005863F3"/>
    <w:rsid w:val="00586736"/>
    <w:rsid w:val="00590078"/>
    <w:rsid w:val="00591946"/>
    <w:rsid w:val="00591A4E"/>
    <w:rsid w:val="00591CCC"/>
    <w:rsid w:val="00591FD3"/>
    <w:rsid w:val="00592951"/>
    <w:rsid w:val="005933E8"/>
    <w:rsid w:val="005935D8"/>
    <w:rsid w:val="005951DF"/>
    <w:rsid w:val="00596112"/>
    <w:rsid w:val="005962A8"/>
    <w:rsid w:val="00596B59"/>
    <w:rsid w:val="005975E0"/>
    <w:rsid w:val="005977F9"/>
    <w:rsid w:val="0059782D"/>
    <w:rsid w:val="005A08E6"/>
    <w:rsid w:val="005A3455"/>
    <w:rsid w:val="005A56E2"/>
    <w:rsid w:val="005A59B8"/>
    <w:rsid w:val="005A62EA"/>
    <w:rsid w:val="005A6DF9"/>
    <w:rsid w:val="005B298C"/>
    <w:rsid w:val="005B36B6"/>
    <w:rsid w:val="005B412F"/>
    <w:rsid w:val="005B4243"/>
    <w:rsid w:val="005B50CB"/>
    <w:rsid w:val="005B5EDC"/>
    <w:rsid w:val="005B673D"/>
    <w:rsid w:val="005B7036"/>
    <w:rsid w:val="005B7973"/>
    <w:rsid w:val="005C1656"/>
    <w:rsid w:val="005C1891"/>
    <w:rsid w:val="005C1A60"/>
    <w:rsid w:val="005C2EC7"/>
    <w:rsid w:val="005C341C"/>
    <w:rsid w:val="005C401B"/>
    <w:rsid w:val="005C492C"/>
    <w:rsid w:val="005C687E"/>
    <w:rsid w:val="005C77D4"/>
    <w:rsid w:val="005C7DDD"/>
    <w:rsid w:val="005D1490"/>
    <w:rsid w:val="005D4E1C"/>
    <w:rsid w:val="005D5760"/>
    <w:rsid w:val="005D7D72"/>
    <w:rsid w:val="005E029B"/>
    <w:rsid w:val="005E241D"/>
    <w:rsid w:val="005E4B49"/>
    <w:rsid w:val="005E66DF"/>
    <w:rsid w:val="005E72E8"/>
    <w:rsid w:val="005F0E1B"/>
    <w:rsid w:val="005F14E9"/>
    <w:rsid w:val="005F157B"/>
    <w:rsid w:val="005F1727"/>
    <w:rsid w:val="005F330D"/>
    <w:rsid w:val="005F3F30"/>
    <w:rsid w:val="005F47C0"/>
    <w:rsid w:val="005F4D9A"/>
    <w:rsid w:val="005F69CD"/>
    <w:rsid w:val="005F6FB1"/>
    <w:rsid w:val="005F71E8"/>
    <w:rsid w:val="00601A0B"/>
    <w:rsid w:val="00601E90"/>
    <w:rsid w:val="006024D2"/>
    <w:rsid w:val="00602FD6"/>
    <w:rsid w:val="00603472"/>
    <w:rsid w:val="00603B60"/>
    <w:rsid w:val="00603B8F"/>
    <w:rsid w:val="00603E8D"/>
    <w:rsid w:val="006044F5"/>
    <w:rsid w:val="00613548"/>
    <w:rsid w:val="0061399B"/>
    <w:rsid w:val="006145B2"/>
    <w:rsid w:val="00614685"/>
    <w:rsid w:val="0061474E"/>
    <w:rsid w:val="00614E02"/>
    <w:rsid w:val="00614FAE"/>
    <w:rsid w:val="0061643E"/>
    <w:rsid w:val="006210EA"/>
    <w:rsid w:val="006235A7"/>
    <w:rsid w:val="00623A05"/>
    <w:rsid w:val="006241CF"/>
    <w:rsid w:val="00624686"/>
    <w:rsid w:val="00624CD8"/>
    <w:rsid w:val="006253DF"/>
    <w:rsid w:val="00625EE8"/>
    <w:rsid w:val="006304E6"/>
    <w:rsid w:val="00631D46"/>
    <w:rsid w:val="0063203F"/>
    <w:rsid w:val="006320C9"/>
    <w:rsid w:val="00635B7E"/>
    <w:rsid w:val="006379CE"/>
    <w:rsid w:val="00637F90"/>
    <w:rsid w:val="00641F69"/>
    <w:rsid w:val="00642521"/>
    <w:rsid w:val="00646C3E"/>
    <w:rsid w:val="00651CC3"/>
    <w:rsid w:val="0065368C"/>
    <w:rsid w:val="00656290"/>
    <w:rsid w:val="00660B75"/>
    <w:rsid w:val="006613B3"/>
    <w:rsid w:val="00662C63"/>
    <w:rsid w:val="0066313B"/>
    <w:rsid w:val="00664EE4"/>
    <w:rsid w:val="006667F2"/>
    <w:rsid w:val="0066687D"/>
    <w:rsid w:val="00670111"/>
    <w:rsid w:val="0067121B"/>
    <w:rsid w:val="0067340C"/>
    <w:rsid w:val="00674EA0"/>
    <w:rsid w:val="00680CD7"/>
    <w:rsid w:val="006821CD"/>
    <w:rsid w:val="00683E5A"/>
    <w:rsid w:val="00684C3B"/>
    <w:rsid w:val="006868E7"/>
    <w:rsid w:val="00691C2C"/>
    <w:rsid w:val="00692B69"/>
    <w:rsid w:val="00692E0C"/>
    <w:rsid w:val="006934B2"/>
    <w:rsid w:val="00693667"/>
    <w:rsid w:val="006944FD"/>
    <w:rsid w:val="0069553A"/>
    <w:rsid w:val="00695B1E"/>
    <w:rsid w:val="00695BD5"/>
    <w:rsid w:val="00696FEE"/>
    <w:rsid w:val="006A0457"/>
    <w:rsid w:val="006A175D"/>
    <w:rsid w:val="006A252B"/>
    <w:rsid w:val="006A2C7F"/>
    <w:rsid w:val="006A3203"/>
    <w:rsid w:val="006A363F"/>
    <w:rsid w:val="006A39BF"/>
    <w:rsid w:val="006A3D79"/>
    <w:rsid w:val="006A548C"/>
    <w:rsid w:val="006A58A5"/>
    <w:rsid w:val="006A6728"/>
    <w:rsid w:val="006B2B96"/>
    <w:rsid w:val="006B4312"/>
    <w:rsid w:val="006B7A48"/>
    <w:rsid w:val="006C1E48"/>
    <w:rsid w:val="006C25EE"/>
    <w:rsid w:val="006C5FEF"/>
    <w:rsid w:val="006C6258"/>
    <w:rsid w:val="006C7407"/>
    <w:rsid w:val="006C76F6"/>
    <w:rsid w:val="006D02BD"/>
    <w:rsid w:val="006D0470"/>
    <w:rsid w:val="006D5D11"/>
    <w:rsid w:val="006D5DBF"/>
    <w:rsid w:val="006D6492"/>
    <w:rsid w:val="006D678E"/>
    <w:rsid w:val="006D6B32"/>
    <w:rsid w:val="006D70A4"/>
    <w:rsid w:val="006D7A98"/>
    <w:rsid w:val="006E1BED"/>
    <w:rsid w:val="006E1EB8"/>
    <w:rsid w:val="006E2241"/>
    <w:rsid w:val="006E366C"/>
    <w:rsid w:val="006E3F06"/>
    <w:rsid w:val="006E5E89"/>
    <w:rsid w:val="006E6980"/>
    <w:rsid w:val="006E6C03"/>
    <w:rsid w:val="006E7EA8"/>
    <w:rsid w:val="006F1015"/>
    <w:rsid w:val="006F4B82"/>
    <w:rsid w:val="006F6B7A"/>
    <w:rsid w:val="006F7D24"/>
    <w:rsid w:val="006F7E78"/>
    <w:rsid w:val="00700854"/>
    <w:rsid w:val="00702C83"/>
    <w:rsid w:val="00703410"/>
    <w:rsid w:val="007045F6"/>
    <w:rsid w:val="00704970"/>
    <w:rsid w:val="00705471"/>
    <w:rsid w:val="0070581C"/>
    <w:rsid w:val="007072CA"/>
    <w:rsid w:val="00710B9B"/>
    <w:rsid w:val="0071285A"/>
    <w:rsid w:val="00713A61"/>
    <w:rsid w:val="00714244"/>
    <w:rsid w:val="0071500B"/>
    <w:rsid w:val="0072358A"/>
    <w:rsid w:val="0072371F"/>
    <w:rsid w:val="0072430D"/>
    <w:rsid w:val="00724F4A"/>
    <w:rsid w:val="00726E01"/>
    <w:rsid w:val="007272A9"/>
    <w:rsid w:val="00727342"/>
    <w:rsid w:val="00727D05"/>
    <w:rsid w:val="007300D6"/>
    <w:rsid w:val="0073114B"/>
    <w:rsid w:val="00731982"/>
    <w:rsid w:val="00731E91"/>
    <w:rsid w:val="00733A9F"/>
    <w:rsid w:val="00733C4D"/>
    <w:rsid w:val="00734958"/>
    <w:rsid w:val="00735653"/>
    <w:rsid w:val="0073582B"/>
    <w:rsid w:val="00736138"/>
    <w:rsid w:val="0073647A"/>
    <w:rsid w:val="00736495"/>
    <w:rsid w:val="00736E35"/>
    <w:rsid w:val="00740F23"/>
    <w:rsid w:val="00744548"/>
    <w:rsid w:val="00745E3C"/>
    <w:rsid w:val="007475F2"/>
    <w:rsid w:val="0074764C"/>
    <w:rsid w:val="00747B37"/>
    <w:rsid w:val="00752128"/>
    <w:rsid w:val="00752CA9"/>
    <w:rsid w:val="00753FCB"/>
    <w:rsid w:val="007551FC"/>
    <w:rsid w:val="007567CA"/>
    <w:rsid w:val="00757D2C"/>
    <w:rsid w:val="00760957"/>
    <w:rsid w:val="00762610"/>
    <w:rsid w:val="007648C1"/>
    <w:rsid w:val="00764AAC"/>
    <w:rsid w:val="00765B66"/>
    <w:rsid w:val="00766B4C"/>
    <w:rsid w:val="00767977"/>
    <w:rsid w:val="00770860"/>
    <w:rsid w:val="00772CE0"/>
    <w:rsid w:val="007730AE"/>
    <w:rsid w:val="00774122"/>
    <w:rsid w:val="0077485F"/>
    <w:rsid w:val="00775951"/>
    <w:rsid w:val="00776E96"/>
    <w:rsid w:val="00777319"/>
    <w:rsid w:val="00777E51"/>
    <w:rsid w:val="00777FDF"/>
    <w:rsid w:val="00782A00"/>
    <w:rsid w:val="00782CBC"/>
    <w:rsid w:val="00783ACE"/>
    <w:rsid w:val="007843B8"/>
    <w:rsid w:val="0078581A"/>
    <w:rsid w:val="00785C73"/>
    <w:rsid w:val="007861A0"/>
    <w:rsid w:val="00786F4E"/>
    <w:rsid w:val="0078745B"/>
    <w:rsid w:val="0078769D"/>
    <w:rsid w:val="0078783F"/>
    <w:rsid w:val="00787B31"/>
    <w:rsid w:val="00790242"/>
    <w:rsid w:val="0079220B"/>
    <w:rsid w:val="00795972"/>
    <w:rsid w:val="00795B17"/>
    <w:rsid w:val="00796FD1"/>
    <w:rsid w:val="00797026"/>
    <w:rsid w:val="007A1367"/>
    <w:rsid w:val="007A1C94"/>
    <w:rsid w:val="007A2595"/>
    <w:rsid w:val="007A2814"/>
    <w:rsid w:val="007A4578"/>
    <w:rsid w:val="007A649E"/>
    <w:rsid w:val="007A7E18"/>
    <w:rsid w:val="007B14A9"/>
    <w:rsid w:val="007B756C"/>
    <w:rsid w:val="007C078A"/>
    <w:rsid w:val="007C1165"/>
    <w:rsid w:val="007C1AE0"/>
    <w:rsid w:val="007C1DB5"/>
    <w:rsid w:val="007C1DED"/>
    <w:rsid w:val="007C1E38"/>
    <w:rsid w:val="007C3839"/>
    <w:rsid w:val="007C50CD"/>
    <w:rsid w:val="007C5B6D"/>
    <w:rsid w:val="007C7048"/>
    <w:rsid w:val="007C7A47"/>
    <w:rsid w:val="007D1D8E"/>
    <w:rsid w:val="007D287B"/>
    <w:rsid w:val="007D3C9B"/>
    <w:rsid w:val="007D42E2"/>
    <w:rsid w:val="007D6F52"/>
    <w:rsid w:val="007D70CB"/>
    <w:rsid w:val="007D73B8"/>
    <w:rsid w:val="007D7DF0"/>
    <w:rsid w:val="007E00B8"/>
    <w:rsid w:val="007E0BB0"/>
    <w:rsid w:val="007E1045"/>
    <w:rsid w:val="007E1163"/>
    <w:rsid w:val="007E2794"/>
    <w:rsid w:val="007E2AD0"/>
    <w:rsid w:val="007E2EF1"/>
    <w:rsid w:val="007E2F05"/>
    <w:rsid w:val="007E491E"/>
    <w:rsid w:val="007E498E"/>
    <w:rsid w:val="007E631D"/>
    <w:rsid w:val="007E6859"/>
    <w:rsid w:val="007F19E7"/>
    <w:rsid w:val="007F5E5E"/>
    <w:rsid w:val="007F5F32"/>
    <w:rsid w:val="007F74C0"/>
    <w:rsid w:val="0080218C"/>
    <w:rsid w:val="008037FF"/>
    <w:rsid w:val="0080393F"/>
    <w:rsid w:val="00804118"/>
    <w:rsid w:val="0080483D"/>
    <w:rsid w:val="00805244"/>
    <w:rsid w:val="00805C6A"/>
    <w:rsid w:val="00805CDE"/>
    <w:rsid w:val="0080645D"/>
    <w:rsid w:val="00806A05"/>
    <w:rsid w:val="00807BD4"/>
    <w:rsid w:val="00807C07"/>
    <w:rsid w:val="008133DD"/>
    <w:rsid w:val="00814605"/>
    <w:rsid w:val="00814B19"/>
    <w:rsid w:val="00814F5F"/>
    <w:rsid w:val="00815B76"/>
    <w:rsid w:val="00816CAD"/>
    <w:rsid w:val="00820B42"/>
    <w:rsid w:val="0082509F"/>
    <w:rsid w:val="0082517D"/>
    <w:rsid w:val="00825861"/>
    <w:rsid w:val="00830078"/>
    <w:rsid w:val="00832922"/>
    <w:rsid w:val="00835961"/>
    <w:rsid w:val="0083645E"/>
    <w:rsid w:val="00837CC6"/>
    <w:rsid w:val="00840190"/>
    <w:rsid w:val="008409FF"/>
    <w:rsid w:val="00841409"/>
    <w:rsid w:val="00841B45"/>
    <w:rsid w:val="00841D74"/>
    <w:rsid w:val="0084246A"/>
    <w:rsid w:val="0084371A"/>
    <w:rsid w:val="0084424A"/>
    <w:rsid w:val="00844E61"/>
    <w:rsid w:val="00844E7F"/>
    <w:rsid w:val="0085049B"/>
    <w:rsid w:val="00850C40"/>
    <w:rsid w:val="00851059"/>
    <w:rsid w:val="00851131"/>
    <w:rsid w:val="00851ACC"/>
    <w:rsid w:val="008533B7"/>
    <w:rsid w:val="00853D84"/>
    <w:rsid w:val="00855E20"/>
    <w:rsid w:val="00857A79"/>
    <w:rsid w:val="00860956"/>
    <w:rsid w:val="00861F9B"/>
    <w:rsid w:val="00863EA3"/>
    <w:rsid w:val="00864C23"/>
    <w:rsid w:val="0087174A"/>
    <w:rsid w:val="008724DB"/>
    <w:rsid w:val="008725BF"/>
    <w:rsid w:val="00873142"/>
    <w:rsid w:val="0087396F"/>
    <w:rsid w:val="00873FCD"/>
    <w:rsid w:val="008750E8"/>
    <w:rsid w:val="008761B3"/>
    <w:rsid w:val="00880B90"/>
    <w:rsid w:val="00881821"/>
    <w:rsid w:val="00882972"/>
    <w:rsid w:val="00886766"/>
    <w:rsid w:val="00886D97"/>
    <w:rsid w:val="008873C6"/>
    <w:rsid w:val="0088781B"/>
    <w:rsid w:val="00887CAE"/>
    <w:rsid w:val="00893075"/>
    <w:rsid w:val="008941DB"/>
    <w:rsid w:val="00894410"/>
    <w:rsid w:val="008968E9"/>
    <w:rsid w:val="008A158F"/>
    <w:rsid w:val="008A3B28"/>
    <w:rsid w:val="008A53CC"/>
    <w:rsid w:val="008A5E0A"/>
    <w:rsid w:val="008A7D3D"/>
    <w:rsid w:val="008B1C8D"/>
    <w:rsid w:val="008B4782"/>
    <w:rsid w:val="008B4966"/>
    <w:rsid w:val="008C170B"/>
    <w:rsid w:val="008C2FB3"/>
    <w:rsid w:val="008C3BC5"/>
    <w:rsid w:val="008C4008"/>
    <w:rsid w:val="008C5C2D"/>
    <w:rsid w:val="008C5E8D"/>
    <w:rsid w:val="008C61FD"/>
    <w:rsid w:val="008C78FF"/>
    <w:rsid w:val="008D12B9"/>
    <w:rsid w:val="008D229D"/>
    <w:rsid w:val="008D6503"/>
    <w:rsid w:val="008D653A"/>
    <w:rsid w:val="008D777D"/>
    <w:rsid w:val="008E003B"/>
    <w:rsid w:val="008E1952"/>
    <w:rsid w:val="008E2EB9"/>
    <w:rsid w:val="008E40AF"/>
    <w:rsid w:val="008E4142"/>
    <w:rsid w:val="008E5873"/>
    <w:rsid w:val="008E5A48"/>
    <w:rsid w:val="008E6DBE"/>
    <w:rsid w:val="008F1476"/>
    <w:rsid w:val="008F312C"/>
    <w:rsid w:val="008F386E"/>
    <w:rsid w:val="008F390C"/>
    <w:rsid w:val="008F46A8"/>
    <w:rsid w:val="008F4FBA"/>
    <w:rsid w:val="008F5A35"/>
    <w:rsid w:val="008F5BDF"/>
    <w:rsid w:val="008F5E3C"/>
    <w:rsid w:val="00901018"/>
    <w:rsid w:val="00902C83"/>
    <w:rsid w:val="009034EC"/>
    <w:rsid w:val="00903CCF"/>
    <w:rsid w:val="009047C2"/>
    <w:rsid w:val="00905783"/>
    <w:rsid w:val="00905D55"/>
    <w:rsid w:val="00905F16"/>
    <w:rsid w:val="00910E5C"/>
    <w:rsid w:val="009146F9"/>
    <w:rsid w:val="00914844"/>
    <w:rsid w:val="0091526D"/>
    <w:rsid w:val="00915482"/>
    <w:rsid w:val="00915A6D"/>
    <w:rsid w:val="00917F61"/>
    <w:rsid w:val="009222CA"/>
    <w:rsid w:val="0092346B"/>
    <w:rsid w:val="009238FC"/>
    <w:rsid w:val="0092430D"/>
    <w:rsid w:val="00926261"/>
    <w:rsid w:val="00927E5F"/>
    <w:rsid w:val="00927F69"/>
    <w:rsid w:val="00930225"/>
    <w:rsid w:val="00930800"/>
    <w:rsid w:val="00930845"/>
    <w:rsid w:val="009345A8"/>
    <w:rsid w:val="00934AAC"/>
    <w:rsid w:val="00937617"/>
    <w:rsid w:val="009407A6"/>
    <w:rsid w:val="00942D13"/>
    <w:rsid w:val="00944462"/>
    <w:rsid w:val="00944847"/>
    <w:rsid w:val="00944C0D"/>
    <w:rsid w:val="00945C1A"/>
    <w:rsid w:val="00945D4E"/>
    <w:rsid w:val="00952C94"/>
    <w:rsid w:val="00953274"/>
    <w:rsid w:val="00955AF1"/>
    <w:rsid w:val="009566B4"/>
    <w:rsid w:val="00957050"/>
    <w:rsid w:val="00960180"/>
    <w:rsid w:val="009604BE"/>
    <w:rsid w:val="00961509"/>
    <w:rsid w:val="009625A3"/>
    <w:rsid w:val="00962A0B"/>
    <w:rsid w:val="00962C9E"/>
    <w:rsid w:val="00963688"/>
    <w:rsid w:val="00963D05"/>
    <w:rsid w:val="00963FDC"/>
    <w:rsid w:val="00964B24"/>
    <w:rsid w:val="00965C01"/>
    <w:rsid w:val="00967A94"/>
    <w:rsid w:val="009708ED"/>
    <w:rsid w:val="00971285"/>
    <w:rsid w:val="0097435B"/>
    <w:rsid w:val="009744D5"/>
    <w:rsid w:val="00974B65"/>
    <w:rsid w:val="0097678A"/>
    <w:rsid w:val="00980910"/>
    <w:rsid w:val="009812DA"/>
    <w:rsid w:val="00981485"/>
    <w:rsid w:val="0098343E"/>
    <w:rsid w:val="00983C0D"/>
    <w:rsid w:val="00983C9E"/>
    <w:rsid w:val="00986543"/>
    <w:rsid w:val="00987E08"/>
    <w:rsid w:val="00990076"/>
    <w:rsid w:val="00991527"/>
    <w:rsid w:val="009919F3"/>
    <w:rsid w:val="00992E1F"/>
    <w:rsid w:val="00993382"/>
    <w:rsid w:val="009936B4"/>
    <w:rsid w:val="00995A69"/>
    <w:rsid w:val="00996BC8"/>
    <w:rsid w:val="00996DFC"/>
    <w:rsid w:val="009974CD"/>
    <w:rsid w:val="00997BDE"/>
    <w:rsid w:val="009A0A48"/>
    <w:rsid w:val="009A41B2"/>
    <w:rsid w:val="009A4406"/>
    <w:rsid w:val="009A4C7B"/>
    <w:rsid w:val="009A528E"/>
    <w:rsid w:val="009A5F4E"/>
    <w:rsid w:val="009A77CD"/>
    <w:rsid w:val="009B088C"/>
    <w:rsid w:val="009B09A7"/>
    <w:rsid w:val="009B0A70"/>
    <w:rsid w:val="009B0F8F"/>
    <w:rsid w:val="009B1123"/>
    <w:rsid w:val="009B503D"/>
    <w:rsid w:val="009B6EDC"/>
    <w:rsid w:val="009B73D2"/>
    <w:rsid w:val="009C0483"/>
    <w:rsid w:val="009C09AF"/>
    <w:rsid w:val="009C0E00"/>
    <w:rsid w:val="009C0EE8"/>
    <w:rsid w:val="009C3038"/>
    <w:rsid w:val="009C3FB8"/>
    <w:rsid w:val="009C4AEB"/>
    <w:rsid w:val="009C5C1B"/>
    <w:rsid w:val="009C6668"/>
    <w:rsid w:val="009C69D5"/>
    <w:rsid w:val="009C6DD2"/>
    <w:rsid w:val="009C7882"/>
    <w:rsid w:val="009D142B"/>
    <w:rsid w:val="009D36A0"/>
    <w:rsid w:val="009D5CC7"/>
    <w:rsid w:val="009E00F1"/>
    <w:rsid w:val="009E1E35"/>
    <w:rsid w:val="009E4148"/>
    <w:rsid w:val="009E5423"/>
    <w:rsid w:val="009E5A4C"/>
    <w:rsid w:val="009E7300"/>
    <w:rsid w:val="009F11C4"/>
    <w:rsid w:val="009F3714"/>
    <w:rsid w:val="009F38DA"/>
    <w:rsid w:val="009F426C"/>
    <w:rsid w:val="009F537B"/>
    <w:rsid w:val="009F714C"/>
    <w:rsid w:val="009F762C"/>
    <w:rsid w:val="00A003C6"/>
    <w:rsid w:val="00A0330B"/>
    <w:rsid w:val="00A038EF"/>
    <w:rsid w:val="00A0430A"/>
    <w:rsid w:val="00A0476A"/>
    <w:rsid w:val="00A05BC7"/>
    <w:rsid w:val="00A05CD2"/>
    <w:rsid w:val="00A108EE"/>
    <w:rsid w:val="00A117AA"/>
    <w:rsid w:val="00A13FAC"/>
    <w:rsid w:val="00A22396"/>
    <w:rsid w:val="00A26259"/>
    <w:rsid w:val="00A27A64"/>
    <w:rsid w:val="00A311FC"/>
    <w:rsid w:val="00A3183D"/>
    <w:rsid w:val="00A32BD8"/>
    <w:rsid w:val="00A32D03"/>
    <w:rsid w:val="00A33D76"/>
    <w:rsid w:val="00A35585"/>
    <w:rsid w:val="00A357E8"/>
    <w:rsid w:val="00A3596A"/>
    <w:rsid w:val="00A35B5A"/>
    <w:rsid w:val="00A36287"/>
    <w:rsid w:val="00A402FA"/>
    <w:rsid w:val="00A425E1"/>
    <w:rsid w:val="00A4425D"/>
    <w:rsid w:val="00A45C78"/>
    <w:rsid w:val="00A45D75"/>
    <w:rsid w:val="00A50256"/>
    <w:rsid w:val="00A5070F"/>
    <w:rsid w:val="00A51EFA"/>
    <w:rsid w:val="00A52C38"/>
    <w:rsid w:val="00A53598"/>
    <w:rsid w:val="00A548D7"/>
    <w:rsid w:val="00A54F00"/>
    <w:rsid w:val="00A55718"/>
    <w:rsid w:val="00A5708B"/>
    <w:rsid w:val="00A64606"/>
    <w:rsid w:val="00A652DE"/>
    <w:rsid w:val="00A71B8F"/>
    <w:rsid w:val="00A72049"/>
    <w:rsid w:val="00A73DE5"/>
    <w:rsid w:val="00A74659"/>
    <w:rsid w:val="00A7578B"/>
    <w:rsid w:val="00A75A27"/>
    <w:rsid w:val="00A75F27"/>
    <w:rsid w:val="00A7722F"/>
    <w:rsid w:val="00A8093E"/>
    <w:rsid w:val="00A81F19"/>
    <w:rsid w:val="00A85736"/>
    <w:rsid w:val="00A867AA"/>
    <w:rsid w:val="00A876C5"/>
    <w:rsid w:val="00A91195"/>
    <w:rsid w:val="00A9128F"/>
    <w:rsid w:val="00A92593"/>
    <w:rsid w:val="00A93091"/>
    <w:rsid w:val="00A9337C"/>
    <w:rsid w:val="00A9347A"/>
    <w:rsid w:val="00A94CAC"/>
    <w:rsid w:val="00AA173A"/>
    <w:rsid w:val="00AA1F1F"/>
    <w:rsid w:val="00AA2113"/>
    <w:rsid w:val="00AA32A7"/>
    <w:rsid w:val="00AA4B83"/>
    <w:rsid w:val="00AA5BB4"/>
    <w:rsid w:val="00AA6854"/>
    <w:rsid w:val="00AB180C"/>
    <w:rsid w:val="00AB2A08"/>
    <w:rsid w:val="00AB2A71"/>
    <w:rsid w:val="00AB3242"/>
    <w:rsid w:val="00AB35D6"/>
    <w:rsid w:val="00AB3850"/>
    <w:rsid w:val="00AB44C3"/>
    <w:rsid w:val="00AB4FBE"/>
    <w:rsid w:val="00AB57FB"/>
    <w:rsid w:val="00AB7944"/>
    <w:rsid w:val="00AC26E4"/>
    <w:rsid w:val="00AC2816"/>
    <w:rsid w:val="00AC594F"/>
    <w:rsid w:val="00AC5973"/>
    <w:rsid w:val="00AD024C"/>
    <w:rsid w:val="00AD3075"/>
    <w:rsid w:val="00AD30B2"/>
    <w:rsid w:val="00AD36EB"/>
    <w:rsid w:val="00AD37ED"/>
    <w:rsid w:val="00AD3EFC"/>
    <w:rsid w:val="00AD4870"/>
    <w:rsid w:val="00AD5362"/>
    <w:rsid w:val="00AD6CA7"/>
    <w:rsid w:val="00AD761C"/>
    <w:rsid w:val="00AD7C10"/>
    <w:rsid w:val="00AE0228"/>
    <w:rsid w:val="00AE05F6"/>
    <w:rsid w:val="00AE136C"/>
    <w:rsid w:val="00AE29F6"/>
    <w:rsid w:val="00AE2BA1"/>
    <w:rsid w:val="00AE3477"/>
    <w:rsid w:val="00AE3555"/>
    <w:rsid w:val="00AE3827"/>
    <w:rsid w:val="00AE53F5"/>
    <w:rsid w:val="00AE55B1"/>
    <w:rsid w:val="00AE681C"/>
    <w:rsid w:val="00AE6EAA"/>
    <w:rsid w:val="00AE72E6"/>
    <w:rsid w:val="00AE7EC8"/>
    <w:rsid w:val="00AF06B3"/>
    <w:rsid w:val="00AF1638"/>
    <w:rsid w:val="00AF19E0"/>
    <w:rsid w:val="00AF5D1B"/>
    <w:rsid w:val="00AF6D86"/>
    <w:rsid w:val="00AF7565"/>
    <w:rsid w:val="00B007EE"/>
    <w:rsid w:val="00B02431"/>
    <w:rsid w:val="00B0304E"/>
    <w:rsid w:val="00B04F4D"/>
    <w:rsid w:val="00B05BA0"/>
    <w:rsid w:val="00B05E8D"/>
    <w:rsid w:val="00B07B45"/>
    <w:rsid w:val="00B1422B"/>
    <w:rsid w:val="00B150D1"/>
    <w:rsid w:val="00B17AC5"/>
    <w:rsid w:val="00B24578"/>
    <w:rsid w:val="00B24E7B"/>
    <w:rsid w:val="00B30085"/>
    <w:rsid w:val="00B30C1B"/>
    <w:rsid w:val="00B310FA"/>
    <w:rsid w:val="00B32180"/>
    <w:rsid w:val="00B32406"/>
    <w:rsid w:val="00B3367B"/>
    <w:rsid w:val="00B34D84"/>
    <w:rsid w:val="00B3526C"/>
    <w:rsid w:val="00B352D9"/>
    <w:rsid w:val="00B4125E"/>
    <w:rsid w:val="00B4440A"/>
    <w:rsid w:val="00B44ABA"/>
    <w:rsid w:val="00B451E1"/>
    <w:rsid w:val="00B458B2"/>
    <w:rsid w:val="00B464B6"/>
    <w:rsid w:val="00B4771A"/>
    <w:rsid w:val="00B50713"/>
    <w:rsid w:val="00B50956"/>
    <w:rsid w:val="00B51570"/>
    <w:rsid w:val="00B520D0"/>
    <w:rsid w:val="00B539F5"/>
    <w:rsid w:val="00B53C3C"/>
    <w:rsid w:val="00B53DFD"/>
    <w:rsid w:val="00B548B0"/>
    <w:rsid w:val="00B563B7"/>
    <w:rsid w:val="00B56837"/>
    <w:rsid w:val="00B56FC7"/>
    <w:rsid w:val="00B61C4D"/>
    <w:rsid w:val="00B61D51"/>
    <w:rsid w:val="00B61E81"/>
    <w:rsid w:val="00B620B8"/>
    <w:rsid w:val="00B62F6D"/>
    <w:rsid w:val="00B65567"/>
    <w:rsid w:val="00B678BB"/>
    <w:rsid w:val="00B71176"/>
    <w:rsid w:val="00B71309"/>
    <w:rsid w:val="00B7360A"/>
    <w:rsid w:val="00B76B55"/>
    <w:rsid w:val="00B774BB"/>
    <w:rsid w:val="00B77D5A"/>
    <w:rsid w:val="00B77F2B"/>
    <w:rsid w:val="00B80E98"/>
    <w:rsid w:val="00B81112"/>
    <w:rsid w:val="00B81C03"/>
    <w:rsid w:val="00B81F3B"/>
    <w:rsid w:val="00B828AA"/>
    <w:rsid w:val="00B83864"/>
    <w:rsid w:val="00B83D72"/>
    <w:rsid w:val="00B84F29"/>
    <w:rsid w:val="00B85A3A"/>
    <w:rsid w:val="00B86988"/>
    <w:rsid w:val="00B870C4"/>
    <w:rsid w:val="00B901F5"/>
    <w:rsid w:val="00B91BBA"/>
    <w:rsid w:val="00B91CA1"/>
    <w:rsid w:val="00B92209"/>
    <w:rsid w:val="00B92A31"/>
    <w:rsid w:val="00B93A90"/>
    <w:rsid w:val="00B94976"/>
    <w:rsid w:val="00B9566D"/>
    <w:rsid w:val="00B95739"/>
    <w:rsid w:val="00B957E9"/>
    <w:rsid w:val="00B962EC"/>
    <w:rsid w:val="00B963D5"/>
    <w:rsid w:val="00B96B0F"/>
    <w:rsid w:val="00B97595"/>
    <w:rsid w:val="00B978AA"/>
    <w:rsid w:val="00BA0C4B"/>
    <w:rsid w:val="00BA0FD4"/>
    <w:rsid w:val="00BA361D"/>
    <w:rsid w:val="00BA4B66"/>
    <w:rsid w:val="00BA7A7E"/>
    <w:rsid w:val="00BB0AB0"/>
    <w:rsid w:val="00BB0CA8"/>
    <w:rsid w:val="00BB1114"/>
    <w:rsid w:val="00BB25A7"/>
    <w:rsid w:val="00BB27AE"/>
    <w:rsid w:val="00BB4090"/>
    <w:rsid w:val="00BB4458"/>
    <w:rsid w:val="00BB478D"/>
    <w:rsid w:val="00BB51FD"/>
    <w:rsid w:val="00BB59EC"/>
    <w:rsid w:val="00BB68AA"/>
    <w:rsid w:val="00BC0969"/>
    <w:rsid w:val="00BC1A45"/>
    <w:rsid w:val="00BC2CBF"/>
    <w:rsid w:val="00BC2ED0"/>
    <w:rsid w:val="00BC2EE4"/>
    <w:rsid w:val="00BC3D65"/>
    <w:rsid w:val="00BC6104"/>
    <w:rsid w:val="00BC78D3"/>
    <w:rsid w:val="00BC79E2"/>
    <w:rsid w:val="00BD0218"/>
    <w:rsid w:val="00BD349F"/>
    <w:rsid w:val="00BD4442"/>
    <w:rsid w:val="00BE1E5C"/>
    <w:rsid w:val="00BE2451"/>
    <w:rsid w:val="00BE2F87"/>
    <w:rsid w:val="00BE32CE"/>
    <w:rsid w:val="00BE46DE"/>
    <w:rsid w:val="00BE5468"/>
    <w:rsid w:val="00BE54DC"/>
    <w:rsid w:val="00BE6283"/>
    <w:rsid w:val="00BE6458"/>
    <w:rsid w:val="00BE69B7"/>
    <w:rsid w:val="00BE75E0"/>
    <w:rsid w:val="00BE7E56"/>
    <w:rsid w:val="00BF1B18"/>
    <w:rsid w:val="00BF20B9"/>
    <w:rsid w:val="00BF49AE"/>
    <w:rsid w:val="00BF5EF5"/>
    <w:rsid w:val="00BF77AB"/>
    <w:rsid w:val="00C001B5"/>
    <w:rsid w:val="00C00862"/>
    <w:rsid w:val="00C02A42"/>
    <w:rsid w:val="00C04092"/>
    <w:rsid w:val="00C0515F"/>
    <w:rsid w:val="00C05338"/>
    <w:rsid w:val="00C05771"/>
    <w:rsid w:val="00C062CD"/>
    <w:rsid w:val="00C06908"/>
    <w:rsid w:val="00C077C5"/>
    <w:rsid w:val="00C07A7B"/>
    <w:rsid w:val="00C12A02"/>
    <w:rsid w:val="00C13622"/>
    <w:rsid w:val="00C13EDD"/>
    <w:rsid w:val="00C15CDD"/>
    <w:rsid w:val="00C1639B"/>
    <w:rsid w:val="00C201F3"/>
    <w:rsid w:val="00C21434"/>
    <w:rsid w:val="00C21729"/>
    <w:rsid w:val="00C21FDE"/>
    <w:rsid w:val="00C24B7E"/>
    <w:rsid w:val="00C309AD"/>
    <w:rsid w:val="00C31DE4"/>
    <w:rsid w:val="00C3351A"/>
    <w:rsid w:val="00C349B1"/>
    <w:rsid w:val="00C35266"/>
    <w:rsid w:val="00C35651"/>
    <w:rsid w:val="00C36AC4"/>
    <w:rsid w:val="00C376F3"/>
    <w:rsid w:val="00C37C05"/>
    <w:rsid w:val="00C40B26"/>
    <w:rsid w:val="00C411C3"/>
    <w:rsid w:val="00C412C4"/>
    <w:rsid w:val="00C4143E"/>
    <w:rsid w:val="00C42CCB"/>
    <w:rsid w:val="00C42F9B"/>
    <w:rsid w:val="00C4332D"/>
    <w:rsid w:val="00C433C4"/>
    <w:rsid w:val="00C439D0"/>
    <w:rsid w:val="00C43D21"/>
    <w:rsid w:val="00C460E5"/>
    <w:rsid w:val="00C46A21"/>
    <w:rsid w:val="00C46D47"/>
    <w:rsid w:val="00C471A8"/>
    <w:rsid w:val="00C477D8"/>
    <w:rsid w:val="00C50CC8"/>
    <w:rsid w:val="00C52DDA"/>
    <w:rsid w:val="00C53D7E"/>
    <w:rsid w:val="00C54BCD"/>
    <w:rsid w:val="00C55E62"/>
    <w:rsid w:val="00C55EB6"/>
    <w:rsid w:val="00C56BE2"/>
    <w:rsid w:val="00C56D88"/>
    <w:rsid w:val="00C6019D"/>
    <w:rsid w:val="00C620DF"/>
    <w:rsid w:val="00C63AC7"/>
    <w:rsid w:val="00C63C69"/>
    <w:rsid w:val="00C63DD9"/>
    <w:rsid w:val="00C6461A"/>
    <w:rsid w:val="00C658E3"/>
    <w:rsid w:val="00C66152"/>
    <w:rsid w:val="00C6713D"/>
    <w:rsid w:val="00C67EA9"/>
    <w:rsid w:val="00C7284E"/>
    <w:rsid w:val="00C728EA"/>
    <w:rsid w:val="00C72AB1"/>
    <w:rsid w:val="00C737EA"/>
    <w:rsid w:val="00C73C36"/>
    <w:rsid w:val="00C7517D"/>
    <w:rsid w:val="00C812B7"/>
    <w:rsid w:val="00C8160F"/>
    <w:rsid w:val="00C82134"/>
    <w:rsid w:val="00C826AD"/>
    <w:rsid w:val="00C82A62"/>
    <w:rsid w:val="00C846A6"/>
    <w:rsid w:val="00C8588A"/>
    <w:rsid w:val="00C875E8"/>
    <w:rsid w:val="00C90ADA"/>
    <w:rsid w:val="00C921CF"/>
    <w:rsid w:val="00C92427"/>
    <w:rsid w:val="00C92DA3"/>
    <w:rsid w:val="00C937F9"/>
    <w:rsid w:val="00C93E72"/>
    <w:rsid w:val="00C93ED4"/>
    <w:rsid w:val="00C94B40"/>
    <w:rsid w:val="00C94BD9"/>
    <w:rsid w:val="00C957F7"/>
    <w:rsid w:val="00C97DC3"/>
    <w:rsid w:val="00CA083F"/>
    <w:rsid w:val="00CA2809"/>
    <w:rsid w:val="00CA3CD4"/>
    <w:rsid w:val="00CA4355"/>
    <w:rsid w:val="00CA4814"/>
    <w:rsid w:val="00CA66DC"/>
    <w:rsid w:val="00CA776D"/>
    <w:rsid w:val="00CA783D"/>
    <w:rsid w:val="00CA79DD"/>
    <w:rsid w:val="00CB0249"/>
    <w:rsid w:val="00CB078B"/>
    <w:rsid w:val="00CB1DF5"/>
    <w:rsid w:val="00CB28C0"/>
    <w:rsid w:val="00CB31B4"/>
    <w:rsid w:val="00CB4424"/>
    <w:rsid w:val="00CB4A2D"/>
    <w:rsid w:val="00CB4A5C"/>
    <w:rsid w:val="00CB699E"/>
    <w:rsid w:val="00CB77EA"/>
    <w:rsid w:val="00CB78AD"/>
    <w:rsid w:val="00CB7BC8"/>
    <w:rsid w:val="00CB7C54"/>
    <w:rsid w:val="00CC1D6C"/>
    <w:rsid w:val="00CC2892"/>
    <w:rsid w:val="00CC33FD"/>
    <w:rsid w:val="00CC3E64"/>
    <w:rsid w:val="00CC43FE"/>
    <w:rsid w:val="00CC5073"/>
    <w:rsid w:val="00CC5860"/>
    <w:rsid w:val="00CC68A9"/>
    <w:rsid w:val="00CC6927"/>
    <w:rsid w:val="00CD00F9"/>
    <w:rsid w:val="00CD0AC3"/>
    <w:rsid w:val="00CD1DF0"/>
    <w:rsid w:val="00CD2595"/>
    <w:rsid w:val="00CD29B0"/>
    <w:rsid w:val="00CD3A6B"/>
    <w:rsid w:val="00CD4729"/>
    <w:rsid w:val="00CD5464"/>
    <w:rsid w:val="00CD5539"/>
    <w:rsid w:val="00CE0103"/>
    <w:rsid w:val="00CE18A4"/>
    <w:rsid w:val="00CE23EC"/>
    <w:rsid w:val="00CE4B2E"/>
    <w:rsid w:val="00CE5819"/>
    <w:rsid w:val="00CF0563"/>
    <w:rsid w:val="00CF375E"/>
    <w:rsid w:val="00CF40E3"/>
    <w:rsid w:val="00CF492B"/>
    <w:rsid w:val="00CF5592"/>
    <w:rsid w:val="00CF7F13"/>
    <w:rsid w:val="00D02C09"/>
    <w:rsid w:val="00D04246"/>
    <w:rsid w:val="00D0471B"/>
    <w:rsid w:val="00D061F3"/>
    <w:rsid w:val="00D068D5"/>
    <w:rsid w:val="00D11CFA"/>
    <w:rsid w:val="00D1328D"/>
    <w:rsid w:val="00D14D91"/>
    <w:rsid w:val="00D15A70"/>
    <w:rsid w:val="00D168E2"/>
    <w:rsid w:val="00D206FB"/>
    <w:rsid w:val="00D2092C"/>
    <w:rsid w:val="00D22642"/>
    <w:rsid w:val="00D229CE"/>
    <w:rsid w:val="00D22B8E"/>
    <w:rsid w:val="00D23652"/>
    <w:rsid w:val="00D245D8"/>
    <w:rsid w:val="00D27B38"/>
    <w:rsid w:val="00D31CF9"/>
    <w:rsid w:val="00D32650"/>
    <w:rsid w:val="00D32678"/>
    <w:rsid w:val="00D33190"/>
    <w:rsid w:val="00D33193"/>
    <w:rsid w:val="00D33F27"/>
    <w:rsid w:val="00D3693D"/>
    <w:rsid w:val="00D36A57"/>
    <w:rsid w:val="00D3723E"/>
    <w:rsid w:val="00D378A9"/>
    <w:rsid w:val="00D41FC4"/>
    <w:rsid w:val="00D42425"/>
    <w:rsid w:val="00D42B12"/>
    <w:rsid w:val="00D45089"/>
    <w:rsid w:val="00D4622D"/>
    <w:rsid w:val="00D4678F"/>
    <w:rsid w:val="00D5032B"/>
    <w:rsid w:val="00D56812"/>
    <w:rsid w:val="00D6012C"/>
    <w:rsid w:val="00D60B7E"/>
    <w:rsid w:val="00D620E7"/>
    <w:rsid w:val="00D6212D"/>
    <w:rsid w:val="00D645A4"/>
    <w:rsid w:val="00D64C3B"/>
    <w:rsid w:val="00D6688D"/>
    <w:rsid w:val="00D706AB"/>
    <w:rsid w:val="00D7160D"/>
    <w:rsid w:val="00D7170D"/>
    <w:rsid w:val="00D72698"/>
    <w:rsid w:val="00D7402A"/>
    <w:rsid w:val="00D74428"/>
    <w:rsid w:val="00D74637"/>
    <w:rsid w:val="00D74D56"/>
    <w:rsid w:val="00D76054"/>
    <w:rsid w:val="00D77E83"/>
    <w:rsid w:val="00D81F3D"/>
    <w:rsid w:val="00D8225D"/>
    <w:rsid w:val="00D82A83"/>
    <w:rsid w:val="00D84EC0"/>
    <w:rsid w:val="00D8563D"/>
    <w:rsid w:val="00D8611E"/>
    <w:rsid w:val="00D86F3B"/>
    <w:rsid w:val="00D8740D"/>
    <w:rsid w:val="00D929F9"/>
    <w:rsid w:val="00D9329F"/>
    <w:rsid w:val="00D93E10"/>
    <w:rsid w:val="00D93EA7"/>
    <w:rsid w:val="00D94272"/>
    <w:rsid w:val="00D94FA8"/>
    <w:rsid w:val="00D96599"/>
    <w:rsid w:val="00D96CF4"/>
    <w:rsid w:val="00DA037B"/>
    <w:rsid w:val="00DA0801"/>
    <w:rsid w:val="00DA0DD1"/>
    <w:rsid w:val="00DA3C90"/>
    <w:rsid w:val="00DA5A86"/>
    <w:rsid w:val="00DA5F96"/>
    <w:rsid w:val="00DB08FB"/>
    <w:rsid w:val="00DB1F1B"/>
    <w:rsid w:val="00DB5AAB"/>
    <w:rsid w:val="00DB5E8A"/>
    <w:rsid w:val="00DB699D"/>
    <w:rsid w:val="00DC12EF"/>
    <w:rsid w:val="00DC15F3"/>
    <w:rsid w:val="00DC1A90"/>
    <w:rsid w:val="00DC42E4"/>
    <w:rsid w:val="00DC51EC"/>
    <w:rsid w:val="00DC6A3D"/>
    <w:rsid w:val="00DC718D"/>
    <w:rsid w:val="00DC7A59"/>
    <w:rsid w:val="00DD0D63"/>
    <w:rsid w:val="00DD2008"/>
    <w:rsid w:val="00DD24FA"/>
    <w:rsid w:val="00DD5B71"/>
    <w:rsid w:val="00DD754E"/>
    <w:rsid w:val="00DE09D3"/>
    <w:rsid w:val="00DE3440"/>
    <w:rsid w:val="00DE354A"/>
    <w:rsid w:val="00DE386B"/>
    <w:rsid w:val="00DE6FF2"/>
    <w:rsid w:val="00DE705B"/>
    <w:rsid w:val="00DE7FA3"/>
    <w:rsid w:val="00DF2539"/>
    <w:rsid w:val="00DF26F9"/>
    <w:rsid w:val="00DF2E85"/>
    <w:rsid w:val="00DF344B"/>
    <w:rsid w:val="00DF3E20"/>
    <w:rsid w:val="00DF3FCA"/>
    <w:rsid w:val="00DF4C8F"/>
    <w:rsid w:val="00DF574F"/>
    <w:rsid w:val="00DF64B3"/>
    <w:rsid w:val="00DF784D"/>
    <w:rsid w:val="00E030E6"/>
    <w:rsid w:val="00E0347A"/>
    <w:rsid w:val="00E0435D"/>
    <w:rsid w:val="00E043AA"/>
    <w:rsid w:val="00E05B54"/>
    <w:rsid w:val="00E05D51"/>
    <w:rsid w:val="00E05ECD"/>
    <w:rsid w:val="00E0608C"/>
    <w:rsid w:val="00E11864"/>
    <w:rsid w:val="00E1502F"/>
    <w:rsid w:val="00E1621E"/>
    <w:rsid w:val="00E16D08"/>
    <w:rsid w:val="00E1788B"/>
    <w:rsid w:val="00E201A8"/>
    <w:rsid w:val="00E24A56"/>
    <w:rsid w:val="00E24A5D"/>
    <w:rsid w:val="00E24A94"/>
    <w:rsid w:val="00E24BA2"/>
    <w:rsid w:val="00E266D2"/>
    <w:rsid w:val="00E26DF4"/>
    <w:rsid w:val="00E27163"/>
    <w:rsid w:val="00E3015E"/>
    <w:rsid w:val="00E31918"/>
    <w:rsid w:val="00E32407"/>
    <w:rsid w:val="00E338C9"/>
    <w:rsid w:val="00E35426"/>
    <w:rsid w:val="00E366D3"/>
    <w:rsid w:val="00E373B8"/>
    <w:rsid w:val="00E40F88"/>
    <w:rsid w:val="00E41044"/>
    <w:rsid w:val="00E41D8E"/>
    <w:rsid w:val="00E4775F"/>
    <w:rsid w:val="00E47C67"/>
    <w:rsid w:val="00E5159F"/>
    <w:rsid w:val="00E5198A"/>
    <w:rsid w:val="00E51D75"/>
    <w:rsid w:val="00E53AA2"/>
    <w:rsid w:val="00E55D2D"/>
    <w:rsid w:val="00E5774E"/>
    <w:rsid w:val="00E6029A"/>
    <w:rsid w:val="00E61DDA"/>
    <w:rsid w:val="00E62251"/>
    <w:rsid w:val="00E628D0"/>
    <w:rsid w:val="00E63248"/>
    <w:rsid w:val="00E63A9A"/>
    <w:rsid w:val="00E66ADA"/>
    <w:rsid w:val="00E701E8"/>
    <w:rsid w:val="00E704A7"/>
    <w:rsid w:val="00E708D1"/>
    <w:rsid w:val="00E7194D"/>
    <w:rsid w:val="00E71A33"/>
    <w:rsid w:val="00E73F39"/>
    <w:rsid w:val="00E7558D"/>
    <w:rsid w:val="00E75D22"/>
    <w:rsid w:val="00E81927"/>
    <w:rsid w:val="00E82E19"/>
    <w:rsid w:val="00E8391A"/>
    <w:rsid w:val="00E83A31"/>
    <w:rsid w:val="00E845CC"/>
    <w:rsid w:val="00E86069"/>
    <w:rsid w:val="00E9055C"/>
    <w:rsid w:val="00E91192"/>
    <w:rsid w:val="00E918FB"/>
    <w:rsid w:val="00E91B3C"/>
    <w:rsid w:val="00E92422"/>
    <w:rsid w:val="00E92657"/>
    <w:rsid w:val="00E92F36"/>
    <w:rsid w:val="00E94F62"/>
    <w:rsid w:val="00E967BF"/>
    <w:rsid w:val="00E969AA"/>
    <w:rsid w:val="00E96F71"/>
    <w:rsid w:val="00EA03B1"/>
    <w:rsid w:val="00EA1165"/>
    <w:rsid w:val="00EA2035"/>
    <w:rsid w:val="00EA73DA"/>
    <w:rsid w:val="00EA7D51"/>
    <w:rsid w:val="00EA7FE6"/>
    <w:rsid w:val="00EB1ED3"/>
    <w:rsid w:val="00EB259E"/>
    <w:rsid w:val="00EB3448"/>
    <w:rsid w:val="00EB4819"/>
    <w:rsid w:val="00EB505C"/>
    <w:rsid w:val="00EB507D"/>
    <w:rsid w:val="00EB5390"/>
    <w:rsid w:val="00EB6944"/>
    <w:rsid w:val="00EC0707"/>
    <w:rsid w:val="00EC0F1E"/>
    <w:rsid w:val="00EC2148"/>
    <w:rsid w:val="00EC2214"/>
    <w:rsid w:val="00EC29D3"/>
    <w:rsid w:val="00EC3BB3"/>
    <w:rsid w:val="00EC55DD"/>
    <w:rsid w:val="00EC6EE1"/>
    <w:rsid w:val="00ED139A"/>
    <w:rsid w:val="00ED2223"/>
    <w:rsid w:val="00ED5A73"/>
    <w:rsid w:val="00ED5D81"/>
    <w:rsid w:val="00EE2A02"/>
    <w:rsid w:val="00EE403D"/>
    <w:rsid w:val="00EE477F"/>
    <w:rsid w:val="00EE4B17"/>
    <w:rsid w:val="00EE5211"/>
    <w:rsid w:val="00EE7E40"/>
    <w:rsid w:val="00EF1DAA"/>
    <w:rsid w:val="00EF3A89"/>
    <w:rsid w:val="00EF42C0"/>
    <w:rsid w:val="00EF4515"/>
    <w:rsid w:val="00EF457A"/>
    <w:rsid w:val="00EF4DC2"/>
    <w:rsid w:val="00EF5686"/>
    <w:rsid w:val="00EF6A42"/>
    <w:rsid w:val="00EF70A7"/>
    <w:rsid w:val="00EF7EC9"/>
    <w:rsid w:val="00F00FFF"/>
    <w:rsid w:val="00F0272D"/>
    <w:rsid w:val="00F037E8"/>
    <w:rsid w:val="00F0660C"/>
    <w:rsid w:val="00F1082B"/>
    <w:rsid w:val="00F10C9C"/>
    <w:rsid w:val="00F10D49"/>
    <w:rsid w:val="00F11FCD"/>
    <w:rsid w:val="00F1204E"/>
    <w:rsid w:val="00F13063"/>
    <w:rsid w:val="00F1455E"/>
    <w:rsid w:val="00F14802"/>
    <w:rsid w:val="00F152CB"/>
    <w:rsid w:val="00F16504"/>
    <w:rsid w:val="00F16ABC"/>
    <w:rsid w:val="00F178F0"/>
    <w:rsid w:val="00F17C1E"/>
    <w:rsid w:val="00F20C09"/>
    <w:rsid w:val="00F210D4"/>
    <w:rsid w:val="00F211ED"/>
    <w:rsid w:val="00F22974"/>
    <w:rsid w:val="00F2477A"/>
    <w:rsid w:val="00F24973"/>
    <w:rsid w:val="00F26BC2"/>
    <w:rsid w:val="00F3139B"/>
    <w:rsid w:val="00F3256A"/>
    <w:rsid w:val="00F32E1E"/>
    <w:rsid w:val="00F35C19"/>
    <w:rsid w:val="00F36FA6"/>
    <w:rsid w:val="00F36FEA"/>
    <w:rsid w:val="00F373D0"/>
    <w:rsid w:val="00F40297"/>
    <w:rsid w:val="00F4165C"/>
    <w:rsid w:val="00F42874"/>
    <w:rsid w:val="00F432EB"/>
    <w:rsid w:val="00F43ABC"/>
    <w:rsid w:val="00F43F4F"/>
    <w:rsid w:val="00F4488F"/>
    <w:rsid w:val="00F44E8B"/>
    <w:rsid w:val="00F4545C"/>
    <w:rsid w:val="00F458E1"/>
    <w:rsid w:val="00F461CB"/>
    <w:rsid w:val="00F463E1"/>
    <w:rsid w:val="00F469B9"/>
    <w:rsid w:val="00F47FDE"/>
    <w:rsid w:val="00F51ABB"/>
    <w:rsid w:val="00F53AD9"/>
    <w:rsid w:val="00F541A0"/>
    <w:rsid w:val="00F54256"/>
    <w:rsid w:val="00F55610"/>
    <w:rsid w:val="00F56073"/>
    <w:rsid w:val="00F575B6"/>
    <w:rsid w:val="00F57B65"/>
    <w:rsid w:val="00F621D0"/>
    <w:rsid w:val="00F624B3"/>
    <w:rsid w:val="00F629C2"/>
    <w:rsid w:val="00F67280"/>
    <w:rsid w:val="00F67778"/>
    <w:rsid w:val="00F67AAC"/>
    <w:rsid w:val="00F7037B"/>
    <w:rsid w:val="00F70FEB"/>
    <w:rsid w:val="00F73887"/>
    <w:rsid w:val="00F7456A"/>
    <w:rsid w:val="00F754C3"/>
    <w:rsid w:val="00F76A28"/>
    <w:rsid w:val="00F80540"/>
    <w:rsid w:val="00F809BB"/>
    <w:rsid w:val="00F80EA1"/>
    <w:rsid w:val="00F83DFD"/>
    <w:rsid w:val="00F8442A"/>
    <w:rsid w:val="00F85574"/>
    <w:rsid w:val="00F856D6"/>
    <w:rsid w:val="00F861FF"/>
    <w:rsid w:val="00F878D4"/>
    <w:rsid w:val="00F906D5"/>
    <w:rsid w:val="00F9155B"/>
    <w:rsid w:val="00F94AE3"/>
    <w:rsid w:val="00F9586D"/>
    <w:rsid w:val="00F96F79"/>
    <w:rsid w:val="00F974FA"/>
    <w:rsid w:val="00FA0A42"/>
    <w:rsid w:val="00FA0C3E"/>
    <w:rsid w:val="00FA154E"/>
    <w:rsid w:val="00FA19CB"/>
    <w:rsid w:val="00FA2CBA"/>
    <w:rsid w:val="00FA46DF"/>
    <w:rsid w:val="00FA6294"/>
    <w:rsid w:val="00FA6DC9"/>
    <w:rsid w:val="00FB3D5B"/>
    <w:rsid w:val="00FB5FC5"/>
    <w:rsid w:val="00FC2B80"/>
    <w:rsid w:val="00FC33C6"/>
    <w:rsid w:val="00FC4365"/>
    <w:rsid w:val="00FC4E4B"/>
    <w:rsid w:val="00FC4F0D"/>
    <w:rsid w:val="00FD0CFB"/>
    <w:rsid w:val="00FD10D9"/>
    <w:rsid w:val="00FD2310"/>
    <w:rsid w:val="00FD55F7"/>
    <w:rsid w:val="00FD6986"/>
    <w:rsid w:val="00FD7D06"/>
    <w:rsid w:val="00FE05AA"/>
    <w:rsid w:val="00FE1E82"/>
    <w:rsid w:val="00FE2B97"/>
    <w:rsid w:val="00FE3AE4"/>
    <w:rsid w:val="00FE46A0"/>
    <w:rsid w:val="00FE4B54"/>
    <w:rsid w:val="00FE51F6"/>
    <w:rsid w:val="00FE5EE9"/>
    <w:rsid w:val="00FE7057"/>
    <w:rsid w:val="00FF1DBC"/>
    <w:rsid w:val="00FF1E62"/>
    <w:rsid w:val="00FF390F"/>
    <w:rsid w:val="00FF431F"/>
    <w:rsid w:val="00FF5438"/>
    <w:rsid w:val="00FF5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velope address" w:uiPriority="99"/>
    <w:lsdException w:name="Title" w:qFormat="1"/>
    <w:lsdException w:name="Body Text" w:uiPriority="99"/>
    <w:lsdException w:name="Subtitle" w:qFormat="1"/>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5972"/>
    <w:rPr>
      <w:rFonts w:ascii="Lucida Console" w:hAnsi="Lucida Console"/>
      <w:sz w:val="16"/>
    </w:rPr>
  </w:style>
  <w:style w:type="paragraph" w:styleId="10">
    <w:name w:val="heading 1"/>
    <w:basedOn w:val="a"/>
    <w:next w:val="a"/>
    <w:link w:val="11"/>
    <w:qFormat/>
    <w:rsid w:val="00795972"/>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uiPriority w:val="9"/>
    <w:qFormat/>
    <w:rsid w:val="00795972"/>
    <w:pPr>
      <w:keepNext/>
      <w:outlineLvl w:val="1"/>
    </w:pPr>
    <w:rPr>
      <w:rFonts w:ascii="Times New Roman" w:hAnsi="Times New Roman"/>
      <w:sz w:val="28"/>
    </w:rPr>
  </w:style>
  <w:style w:type="paragraph" w:styleId="3">
    <w:name w:val="heading 3"/>
    <w:basedOn w:val="a"/>
    <w:next w:val="a"/>
    <w:qFormat/>
    <w:rsid w:val="00795972"/>
    <w:pPr>
      <w:keepNext/>
      <w:jc w:val="both"/>
      <w:outlineLvl w:val="2"/>
    </w:pPr>
    <w:rPr>
      <w:rFonts w:ascii="Times New Roman" w:hAnsi="Times New Roman"/>
      <w:sz w:val="28"/>
    </w:rPr>
  </w:style>
  <w:style w:type="paragraph" w:styleId="4">
    <w:name w:val="heading 4"/>
    <w:basedOn w:val="a"/>
    <w:next w:val="a"/>
    <w:link w:val="40"/>
    <w:uiPriority w:val="9"/>
    <w:semiHidden/>
    <w:unhideWhenUsed/>
    <w:qFormat/>
    <w:rsid w:val="00E66AD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795972"/>
  </w:style>
  <w:style w:type="paragraph" w:styleId="a4">
    <w:name w:val="envelope address"/>
    <w:basedOn w:val="a"/>
    <w:uiPriority w:val="99"/>
    <w:rsid w:val="00795972"/>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795972"/>
    <w:pPr>
      <w:spacing w:before="120" w:after="120"/>
      <w:ind w:firstLine="720"/>
      <w:jc w:val="right"/>
    </w:pPr>
    <w:rPr>
      <w:rFonts w:ascii="Arial" w:hAnsi="Arial"/>
      <w:sz w:val="24"/>
    </w:rPr>
  </w:style>
  <w:style w:type="paragraph" w:customStyle="1" w:styleId="a6">
    <w:name w:val="Заголовок центр"/>
    <w:basedOn w:val="a"/>
    <w:next w:val="a"/>
    <w:rsid w:val="00795972"/>
    <w:pPr>
      <w:spacing w:before="120" w:after="120"/>
      <w:ind w:firstLine="720"/>
      <w:jc w:val="center"/>
    </w:pPr>
    <w:rPr>
      <w:rFonts w:ascii="Arial" w:hAnsi="Arial"/>
      <w:b/>
      <w:sz w:val="32"/>
    </w:rPr>
  </w:style>
  <w:style w:type="paragraph" w:styleId="a7">
    <w:name w:val="header"/>
    <w:basedOn w:val="a"/>
    <w:link w:val="a8"/>
    <w:uiPriority w:val="99"/>
    <w:rsid w:val="00795972"/>
    <w:pPr>
      <w:tabs>
        <w:tab w:val="center" w:pos="4536"/>
        <w:tab w:val="right" w:pos="9072"/>
      </w:tabs>
    </w:pPr>
  </w:style>
  <w:style w:type="character" w:styleId="a9">
    <w:name w:val="page number"/>
    <w:basedOn w:val="a0"/>
    <w:rsid w:val="00795972"/>
  </w:style>
  <w:style w:type="paragraph" w:styleId="aa">
    <w:name w:val="Body Text"/>
    <w:basedOn w:val="a"/>
    <w:link w:val="ab"/>
    <w:uiPriority w:val="99"/>
    <w:rsid w:val="00795972"/>
    <w:rPr>
      <w:rFonts w:ascii="Times New Roman" w:hAnsi="Times New Roman"/>
      <w:sz w:val="28"/>
    </w:rPr>
  </w:style>
  <w:style w:type="paragraph" w:styleId="21">
    <w:name w:val="Body Text 2"/>
    <w:basedOn w:val="a"/>
    <w:rsid w:val="00795972"/>
    <w:pPr>
      <w:jc w:val="both"/>
    </w:pPr>
    <w:rPr>
      <w:rFonts w:ascii="Times New Roman" w:hAnsi="Times New Roman"/>
      <w:sz w:val="28"/>
    </w:rPr>
  </w:style>
  <w:style w:type="paragraph" w:styleId="ac">
    <w:name w:val="footer"/>
    <w:basedOn w:val="a"/>
    <w:link w:val="ad"/>
    <w:uiPriority w:val="99"/>
    <w:rsid w:val="00795972"/>
    <w:pPr>
      <w:tabs>
        <w:tab w:val="center" w:pos="4153"/>
        <w:tab w:val="right" w:pos="8306"/>
      </w:tabs>
    </w:pPr>
  </w:style>
  <w:style w:type="paragraph" w:styleId="ae">
    <w:name w:val="Body Text Indent"/>
    <w:basedOn w:val="a"/>
    <w:link w:val="af"/>
    <w:rsid w:val="00795972"/>
    <w:pPr>
      <w:ind w:firstLine="720"/>
      <w:jc w:val="both"/>
    </w:pPr>
    <w:rPr>
      <w:rFonts w:ascii="Times New Roman" w:hAnsi="Times New Roman"/>
      <w:sz w:val="28"/>
    </w:rPr>
  </w:style>
  <w:style w:type="paragraph" w:styleId="30">
    <w:name w:val="Body Text 3"/>
    <w:basedOn w:val="a"/>
    <w:rsid w:val="00795972"/>
    <w:pPr>
      <w:framePr w:w="4401" w:h="1873" w:hSpace="180" w:wrap="around" w:vAnchor="text" w:hAnchor="page" w:x="4321" w:y="103"/>
      <w:jc w:val="center"/>
    </w:pPr>
    <w:rPr>
      <w:rFonts w:ascii="Times New Roman" w:hAnsi="Times New Roman"/>
      <w:b/>
    </w:rPr>
  </w:style>
  <w:style w:type="paragraph" w:styleId="af0">
    <w:name w:val="Balloon Text"/>
    <w:basedOn w:val="a"/>
    <w:link w:val="af1"/>
    <w:uiPriority w:val="99"/>
    <w:semiHidden/>
    <w:rsid w:val="00556034"/>
    <w:rPr>
      <w:rFonts w:ascii="Tahoma" w:hAnsi="Tahoma"/>
      <w:szCs w:val="16"/>
    </w:rPr>
  </w:style>
  <w:style w:type="paragraph" w:styleId="af2">
    <w:name w:val="Plain Text"/>
    <w:basedOn w:val="a"/>
    <w:link w:val="af3"/>
    <w:rsid w:val="000C53B1"/>
    <w:rPr>
      <w:rFonts w:ascii="Courier New" w:hAnsi="Courier New"/>
      <w:sz w:val="20"/>
    </w:rPr>
  </w:style>
  <w:style w:type="character" w:customStyle="1" w:styleId="af3">
    <w:name w:val="Текст Знак"/>
    <w:link w:val="af2"/>
    <w:rsid w:val="000C53B1"/>
    <w:rPr>
      <w:rFonts w:ascii="Courier New" w:hAnsi="Courier New"/>
    </w:rPr>
  </w:style>
  <w:style w:type="character" w:customStyle="1" w:styleId="ab">
    <w:name w:val="Основной текст Знак"/>
    <w:link w:val="aa"/>
    <w:uiPriority w:val="99"/>
    <w:rsid w:val="00266276"/>
    <w:rPr>
      <w:sz w:val="28"/>
    </w:rPr>
  </w:style>
  <w:style w:type="character" w:customStyle="1" w:styleId="a8">
    <w:name w:val="Верхний колонтитул Знак"/>
    <w:link w:val="a7"/>
    <w:uiPriority w:val="99"/>
    <w:rsid w:val="00C957F7"/>
    <w:rPr>
      <w:rFonts w:ascii="Lucida Console" w:hAnsi="Lucida Console"/>
      <w:sz w:val="16"/>
    </w:rPr>
  </w:style>
  <w:style w:type="paragraph" w:styleId="22">
    <w:name w:val="Body Text Indent 2"/>
    <w:basedOn w:val="a"/>
    <w:link w:val="23"/>
    <w:rsid w:val="00F037E8"/>
    <w:pPr>
      <w:spacing w:after="120" w:line="480" w:lineRule="auto"/>
      <w:ind w:left="283"/>
    </w:pPr>
  </w:style>
  <w:style w:type="character" w:customStyle="1" w:styleId="23">
    <w:name w:val="Основной текст с отступом 2 Знак"/>
    <w:link w:val="22"/>
    <w:rsid w:val="00F037E8"/>
    <w:rPr>
      <w:rFonts w:ascii="Lucida Console" w:hAnsi="Lucida Console"/>
      <w:sz w:val="16"/>
    </w:rPr>
  </w:style>
  <w:style w:type="paragraph" w:customStyle="1" w:styleId="ConsPlusCell">
    <w:name w:val="ConsPlusCell"/>
    <w:uiPriority w:val="99"/>
    <w:rsid w:val="00EA1165"/>
    <w:pPr>
      <w:autoSpaceDE w:val="0"/>
      <w:autoSpaceDN w:val="0"/>
      <w:adjustRightInd w:val="0"/>
    </w:pPr>
    <w:rPr>
      <w:rFonts w:eastAsia="Calibri"/>
      <w:sz w:val="28"/>
      <w:szCs w:val="28"/>
      <w:lang w:eastAsia="en-US"/>
    </w:rPr>
  </w:style>
  <w:style w:type="paragraph" w:customStyle="1" w:styleId="ConsPlusNormal">
    <w:name w:val="ConsPlusNormal"/>
    <w:rsid w:val="009708ED"/>
    <w:pPr>
      <w:widowControl w:val="0"/>
      <w:autoSpaceDE w:val="0"/>
      <w:autoSpaceDN w:val="0"/>
      <w:adjustRightInd w:val="0"/>
      <w:ind w:firstLine="720"/>
    </w:pPr>
    <w:rPr>
      <w:rFonts w:ascii="Arial" w:hAnsi="Arial" w:cs="Arial"/>
    </w:rPr>
  </w:style>
  <w:style w:type="character" w:styleId="af4">
    <w:name w:val="Hyperlink"/>
    <w:rsid w:val="00DF2E85"/>
    <w:rPr>
      <w:color w:val="0000FF"/>
      <w:u w:val="single"/>
    </w:rPr>
  </w:style>
  <w:style w:type="character" w:customStyle="1" w:styleId="40">
    <w:name w:val="Заголовок 4 Знак"/>
    <w:link w:val="4"/>
    <w:uiPriority w:val="9"/>
    <w:semiHidden/>
    <w:rsid w:val="00E66ADA"/>
    <w:rPr>
      <w:rFonts w:ascii="Calibri" w:hAnsi="Calibri"/>
      <w:b/>
      <w:bCs/>
      <w:sz w:val="28"/>
      <w:szCs w:val="28"/>
    </w:rPr>
  </w:style>
  <w:style w:type="paragraph" w:customStyle="1" w:styleId="12">
    <w:name w:val="Обычный1"/>
    <w:rsid w:val="00E66ADA"/>
    <w:pPr>
      <w:widowControl w:val="0"/>
      <w:snapToGrid w:val="0"/>
      <w:ind w:left="80"/>
    </w:pPr>
    <w:rPr>
      <w:sz w:val="24"/>
    </w:rPr>
  </w:style>
  <w:style w:type="character" w:customStyle="1" w:styleId="af1">
    <w:name w:val="Текст выноски Знак"/>
    <w:link w:val="af0"/>
    <w:uiPriority w:val="99"/>
    <w:semiHidden/>
    <w:rsid w:val="00E66ADA"/>
    <w:rPr>
      <w:rFonts w:ascii="Tahoma" w:hAnsi="Tahoma" w:cs="Tahoma"/>
      <w:sz w:val="16"/>
      <w:szCs w:val="16"/>
    </w:rPr>
  </w:style>
  <w:style w:type="paragraph" w:styleId="af5">
    <w:name w:val="Normal (Web)"/>
    <w:basedOn w:val="a"/>
    <w:uiPriority w:val="99"/>
    <w:unhideWhenUsed/>
    <w:rsid w:val="00E66ADA"/>
    <w:pPr>
      <w:spacing w:before="100" w:beforeAutospacing="1" w:after="100" w:afterAutospacing="1"/>
    </w:pPr>
    <w:rPr>
      <w:rFonts w:ascii="Times New Roman" w:hAnsi="Times New Roman"/>
      <w:sz w:val="24"/>
      <w:szCs w:val="24"/>
    </w:rPr>
  </w:style>
  <w:style w:type="paragraph" w:customStyle="1" w:styleId="ConsPlusTitle">
    <w:name w:val="ConsPlusTitle"/>
    <w:rsid w:val="00E66ADA"/>
    <w:pPr>
      <w:widowControl w:val="0"/>
      <w:autoSpaceDE w:val="0"/>
      <w:autoSpaceDN w:val="0"/>
      <w:adjustRightInd w:val="0"/>
    </w:pPr>
    <w:rPr>
      <w:rFonts w:ascii="Lucida Console" w:hAnsi="Lucida Console" w:cs="Lucida Console"/>
      <w:b/>
      <w:bCs/>
      <w:sz w:val="16"/>
      <w:szCs w:val="16"/>
    </w:rPr>
  </w:style>
  <w:style w:type="character" w:customStyle="1" w:styleId="11">
    <w:name w:val="Заголовок 1 Знак"/>
    <w:link w:val="10"/>
    <w:rsid w:val="00E66ADA"/>
    <w:rPr>
      <w:b/>
      <w:sz w:val="28"/>
    </w:rPr>
  </w:style>
  <w:style w:type="paragraph" w:customStyle="1" w:styleId="ConsNormal">
    <w:name w:val="ConsNormal"/>
    <w:rsid w:val="00E66ADA"/>
    <w:pPr>
      <w:widowControl w:val="0"/>
      <w:ind w:right="19772" w:firstLine="720"/>
    </w:pPr>
    <w:rPr>
      <w:rFonts w:ascii="Arial" w:hAnsi="Arial"/>
      <w:snapToGrid w:val="0"/>
    </w:rPr>
  </w:style>
  <w:style w:type="character" w:customStyle="1" w:styleId="af">
    <w:name w:val="Основной текст с отступом Знак"/>
    <w:link w:val="ae"/>
    <w:rsid w:val="00E66ADA"/>
    <w:rPr>
      <w:sz w:val="28"/>
    </w:rPr>
  </w:style>
  <w:style w:type="character" w:customStyle="1" w:styleId="20">
    <w:name w:val="Заголовок 2 Знак"/>
    <w:link w:val="2"/>
    <w:uiPriority w:val="9"/>
    <w:rsid w:val="00E66ADA"/>
    <w:rPr>
      <w:sz w:val="28"/>
    </w:rPr>
  </w:style>
  <w:style w:type="paragraph" w:styleId="af6">
    <w:name w:val="No Spacing"/>
    <w:uiPriority w:val="1"/>
    <w:qFormat/>
    <w:rsid w:val="00E66ADA"/>
    <w:rPr>
      <w:rFonts w:ascii="Lucida Console" w:hAnsi="Lucida Console"/>
      <w:sz w:val="16"/>
    </w:rPr>
  </w:style>
  <w:style w:type="paragraph" w:customStyle="1" w:styleId="ConsPlusNonformat">
    <w:name w:val="ConsPlusNonformat"/>
    <w:rsid w:val="00E66ADA"/>
    <w:pPr>
      <w:autoSpaceDE w:val="0"/>
      <w:autoSpaceDN w:val="0"/>
      <w:adjustRightInd w:val="0"/>
    </w:pPr>
    <w:rPr>
      <w:rFonts w:ascii="Courier New" w:eastAsia="Calibri" w:hAnsi="Courier New" w:cs="Courier New"/>
    </w:rPr>
  </w:style>
  <w:style w:type="paragraph" w:styleId="af7">
    <w:name w:val="List Paragraph"/>
    <w:basedOn w:val="a"/>
    <w:uiPriority w:val="99"/>
    <w:qFormat/>
    <w:rsid w:val="00E66ADA"/>
    <w:pPr>
      <w:ind w:left="708"/>
    </w:pPr>
  </w:style>
  <w:style w:type="paragraph" w:customStyle="1" w:styleId="Style33">
    <w:name w:val="Style33"/>
    <w:basedOn w:val="a"/>
    <w:rsid w:val="003F186E"/>
    <w:pPr>
      <w:widowControl w:val="0"/>
      <w:autoSpaceDE w:val="0"/>
      <w:autoSpaceDN w:val="0"/>
      <w:adjustRightInd w:val="0"/>
      <w:jc w:val="center"/>
    </w:pPr>
    <w:rPr>
      <w:rFonts w:ascii="Microsoft Sans Serif" w:hAnsi="Microsoft Sans Serif" w:cs="Microsoft Sans Serif"/>
      <w:sz w:val="24"/>
      <w:szCs w:val="24"/>
    </w:rPr>
  </w:style>
  <w:style w:type="character" w:customStyle="1" w:styleId="FontStyle47">
    <w:name w:val="Font Style47"/>
    <w:rsid w:val="003F186E"/>
    <w:rPr>
      <w:rFonts w:ascii="Times New Roman" w:hAnsi="Times New Roman" w:cs="Times New Roman"/>
      <w:sz w:val="22"/>
      <w:szCs w:val="22"/>
    </w:rPr>
  </w:style>
  <w:style w:type="table" w:styleId="af8">
    <w:name w:val="Table Grid"/>
    <w:basedOn w:val="a1"/>
    <w:uiPriority w:val="39"/>
    <w:rsid w:val="003F18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D4678F"/>
    <w:pPr>
      <w:widowControl w:val="0"/>
      <w:snapToGrid w:val="0"/>
      <w:ind w:left="80"/>
    </w:pPr>
    <w:rPr>
      <w:sz w:val="24"/>
    </w:rPr>
  </w:style>
  <w:style w:type="character" w:customStyle="1" w:styleId="blk">
    <w:name w:val="blk"/>
    <w:basedOn w:val="a0"/>
    <w:rsid w:val="00D4678F"/>
  </w:style>
  <w:style w:type="character" w:customStyle="1" w:styleId="contactphonesitemlinknumber">
    <w:name w:val="contact__phonesitemlinknumber"/>
    <w:basedOn w:val="a0"/>
    <w:rsid w:val="00134DEC"/>
  </w:style>
  <w:style w:type="character" w:customStyle="1" w:styleId="FontStyle14">
    <w:name w:val="Font Style14"/>
    <w:rsid w:val="003B034C"/>
    <w:rPr>
      <w:rFonts w:ascii="Arial" w:hAnsi="Arial" w:cs="Arial" w:hint="default"/>
      <w:sz w:val="14"/>
      <w:szCs w:val="14"/>
    </w:rPr>
  </w:style>
  <w:style w:type="paragraph" w:customStyle="1" w:styleId="1">
    <w:name w:val="нум список 1"/>
    <w:basedOn w:val="a"/>
    <w:rsid w:val="003B034C"/>
    <w:pPr>
      <w:numPr>
        <w:numId w:val="1"/>
      </w:numPr>
      <w:spacing w:before="120" w:after="120"/>
      <w:jc w:val="both"/>
    </w:pPr>
    <w:rPr>
      <w:rFonts w:ascii="Times New Roman" w:hAnsi="Times New Roman"/>
      <w:sz w:val="24"/>
      <w:lang w:eastAsia="en-US"/>
    </w:rPr>
  </w:style>
  <w:style w:type="character" w:customStyle="1" w:styleId="ad">
    <w:name w:val="Нижний колонтитул Знак"/>
    <w:basedOn w:val="a0"/>
    <w:link w:val="ac"/>
    <w:uiPriority w:val="99"/>
    <w:rsid w:val="00462855"/>
    <w:rPr>
      <w:rFonts w:ascii="Lucida Console" w:hAnsi="Lucida Console"/>
      <w:sz w:val="16"/>
    </w:rPr>
  </w:style>
  <w:style w:type="paragraph" w:styleId="HTML">
    <w:name w:val="HTML Preformatted"/>
    <w:basedOn w:val="a"/>
    <w:link w:val="HTML0"/>
    <w:uiPriority w:val="99"/>
    <w:unhideWhenUsed/>
    <w:rsid w:val="00E41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E41D8E"/>
    <w:rPr>
      <w:rFonts w:ascii="Courier New" w:hAnsi="Courier New" w:cs="Courier New"/>
    </w:rPr>
  </w:style>
  <w:style w:type="character" w:customStyle="1" w:styleId="af9">
    <w:name w:val="Основной текст_"/>
    <w:basedOn w:val="a0"/>
    <w:link w:val="14"/>
    <w:rsid w:val="00CD1DF0"/>
    <w:rPr>
      <w:sz w:val="28"/>
      <w:szCs w:val="28"/>
      <w:shd w:val="clear" w:color="auto" w:fill="FFFFFF"/>
    </w:rPr>
  </w:style>
  <w:style w:type="character" w:customStyle="1" w:styleId="afa">
    <w:name w:val="Оглавление_"/>
    <w:basedOn w:val="a0"/>
    <w:link w:val="afb"/>
    <w:rsid w:val="00CD1DF0"/>
    <w:rPr>
      <w:sz w:val="28"/>
      <w:szCs w:val="28"/>
      <w:shd w:val="clear" w:color="auto" w:fill="FFFFFF"/>
    </w:rPr>
  </w:style>
  <w:style w:type="paragraph" w:customStyle="1" w:styleId="14">
    <w:name w:val="Основной текст1"/>
    <w:basedOn w:val="a"/>
    <w:link w:val="af9"/>
    <w:rsid w:val="00CD1DF0"/>
    <w:pPr>
      <w:widowControl w:val="0"/>
      <w:shd w:val="clear" w:color="auto" w:fill="FFFFFF"/>
      <w:ind w:firstLine="400"/>
    </w:pPr>
    <w:rPr>
      <w:rFonts w:ascii="Times New Roman" w:hAnsi="Times New Roman"/>
      <w:sz w:val="28"/>
      <w:szCs w:val="28"/>
    </w:rPr>
  </w:style>
  <w:style w:type="paragraph" w:customStyle="1" w:styleId="afb">
    <w:name w:val="Оглавление"/>
    <w:basedOn w:val="a"/>
    <w:link w:val="afa"/>
    <w:rsid w:val="00CD1DF0"/>
    <w:pPr>
      <w:widowControl w:val="0"/>
      <w:shd w:val="clear" w:color="auto" w:fill="FFFFFF"/>
      <w:ind w:firstLine="720"/>
    </w:pPr>
    <w:rPr>
      <w:rFonts w:ascii="Times New Roman" w:hAnsi="Times New Roman"/>
      <w:sz w:val="28"/>
      <w:szCs w:val="28"/>
    </w:rPr>
  </w:style>
  <w:style w:type="character" w:customStyle="1" w:styleId="15">
    <w:name w:val="Заголовок №1_"/>
    <w:basedOn w:val="a0"/>
    <w:link w:val="16"/>
    <w:rsid w:val="00837CC6"/>
    <w:rPr>
      <w:b/>
      <w:bCs/>
      <w:sz w:val="28"/>
      <w:szCs w:val="28"/>
      <w:shd w:val="clear" w:color="auto" w:fill="FFFFFF"/>
    </w:rPr>
  </w:style>
  <w:style w:type="paragraph" w:customStyle="1" w:styleId="16">
    <w:name w:val="Заголовок №1"/>
    <w:basedOn w:val="a"/>
    <w:link w:val="15"/>
    <w:rsid w:val="00837CC6"/>
    <w:pPr>
      <w:widowControl w:val="0"/>
      <w:shd w:val="clear" w:color="auto" w:fill="FFFFFF"/>
      <w:spacing w:after="300"/>
      <w:jc w:val="center"/>
      <w:outlineLvl w:val="0"/>
    </w:pPr>
    <w:rPr>
      <w:rFonts w:ascii="Times New Roman" w:hAnsi="Times New Roman"/>
      <w:b/>
      <w:bCs/>
      <w:sz w:val="28"/>
      <w:szCs w:val="28"/>
    </w:rPr>
  </w:style>
  <w:style w:type="character" w:customStyle="1" w:styleId="24">
    <w:name w:val="Колонтитул (2)_"/>
    <w:basedOn w:val="a0"/>
    <w:link w:val="25"/>
    <w:rsid w:val="000B325C"/>
    <w:rPr>
      <w:shd w:val="clear" w:color="auto" w:fill="FFFFFF"/>
    </w:rPr>
  </w:style>
  <w:style w:type="character" w:customStyle="1" w:styleId="26">
    <w:name w:val="Основной текст (2)_"/>
    <w:basedOn w:val="a0"/>
    <w:link w:val="27"/>
    <w:rsid w:val="000B325C"/>
    <w:rPr>
      <w:rFonts w:ascii="Cambria" w:eastAsia="Cambria" w:hAnsi="Cambria" w:cs="Cambria"/>
      <w:sz w:val="18"/>
      <w:szCs w:val="18"/>
      <w:shd w:val="clear" w:color="auto" w:fill="FFFFFF"/>
    </w:rPr>
  </w:style>
  <w:style w:type="character" w:customStyle="1" w:styleId="afc">
    <w:name w:val="Подпись к таблице_"/>
    <w:basedOn w:val="a0"/>
    <w:link w:val="afd"/>
    <w:rsid w:val="000B325C"/>
    <w:rPr>
      <w:b/>
      <w:bCs/>
      <w:sz w:val="28"/>
      <w:szCs w:val="28"/>
      <w:shd w:val="clear" w:color="auto" w:fill="FFFFFF"/>
    </w:rPr>
  </w:style>
  <w:style w:type="character" w:customStyle="1" w:styleId="afe">
    <w:name w:val="Другое_"/>
    <w:basedOn w:val="a0"/>
    <w:link w:val="aff"/>
    <w:rsid w:val="000B325C"/>
    <w:rPr>
      <w:sz w:val="28"/>
      <w:szCs w:val="28"/>
      <w:shd w:val="clear" w:color="auto" w:fill="FFFFFF"/>
    </w:rPr>
  </w:style>
  <w:style w:type="character" w:customStyle="1" w:styleId="aff0">
    <w:name w:val="Колонтитул_"/>
    <w:basedOn w:val="a0"/>
    <w:link w:val="aff1"/>
    <w:rsid w:val="000B325C"/>
    <w:rPr>
      <w:rFonts w:ascii="Cambria" w:eastAsia="Cambria" w:hAnsi="Cambria" w:cs="Cambria"/>
      <w:sz w:val="18"/>
      <w:szCs w:val="18"/>
      <w:shd w:val="clear" w:color="auto" w:fill="FFFFFF"/>
    </w:rPr>
  </w:style>
  <w:style w:type="paragraph" w:customStyle="1" w:styleId="25">
    <w:name w:val="Колонтитул (2)"/>
    <w:basedOn w:val="a"/>
    <w:link w:val="24"/>
    <w:rsid w:val="000B325C"/>
    <w:pPr>
      <w:widowControl w:val="0"/>
      <w:shd w:val="clear" w:color="auto" w:fill="FFFFFF"/>
    </w:pPr>
    <w:rPr>
      <w:rFonts w:ascii="Times New Roman" w:hAnsi="Times New Roman"/>
      <w:sz w:val="20"/>
    </w:rPr>
  </w:style>
  <w:style w:type="paragraph" w:customStyle="1" w:styleId="27">
    <w:name w:val="Основной текст (2)"/>
    <w:basedOn w:val="a"/>
    <w:link w:val="26"/>
    <w:rsid w:val="000B325C"/>
    <w:pPr>
      <w:widowControl w:val="0"/>
      <w:shd w:val="clear" w:color="auto" w:fill="FFFFFF"/>
      <w:spacing w:after="940"/>
      <w:ind w:firstLine="660"/>
    </w:pPr>
    <w:rPr>
      <w:rFonts w:ascii="Cambria" w:eastAsia="Cambria" w:hAnsi="Cambria" w:cs="Cambria"/>
      <w:sz w:val="18"/>
      <w:szCs w:val="18"/>
    </w:rPr>
  </w:style>
  <w:style w:type="paragraph" w:customStyle="1" w:styleId="afd">
    <w:name w:val="Подпись к таблице"/>
    <w:basedOn w:val="a"/>
    <w:link w:val="afc"/>
    <w:rsid w:val="000B325C"/>
    <w:pPr>
      <w:widowControl w:val="0"/>
      <w:shd w:val="clear" w:color="auto" w:fill="FFFFFF"/>
    </w:pPr>
    <w:rPr>
      <w:rFonts w:ascii="Times New Roman" w:hAnsi="Times New Roman"/>
      <w:b/>
      <w:bCs/>
      <w:sz w:val="28"/>
      <w:szCs w:val="28"/>
    </w:rPr>
  </w:style>
  <w:style w:type="paragraph" w:customStyle="1" w:styleId="aff">
    <w:name w:val="Другое"/>
    <w:basedOn w:val="a"/>
    <w:link w:val="afe"/>
    <w:rsid w:val="000B325C"/>
    <w:pPr>
      <w:widowControl w:val="0"/>
      <w:shd w:val="clear" w:color="auto" w:fill="FFFFFF"/>
      <w:ind w:firstLine="400"/>
    </w:pPr>
    <w:rPr>
      <w:rFonts w:ascii="Times New Roman" w:hAnsi="Times New Roman"/>
      <w:sz w:val="28"/>
      <w:szCs w:val="28"/>
    </w:rPr>
  </w:style>
  <w:style w:type="paragraph" w:customStyle="1" w:styleId="aff1">
    <w:name w:val="Колонтитул"/>
    <w:basedOn w:val="a"/>
    <w:link w:val="aff0"/>
    <w:rsid w:val="000B325C"/>
    <w:pPr>
      <w:widowControl w:val="0"/>
      <w:shd w:val="clear" w:color="auto" w:fill="FFFFFF"/>
      <w:jc w:val="right"/>
    </w:pPr>
    <w:rPr>
      <w:rFonts w:ascii="Cambria" w:eastAsia="Cambria" w:hAnsi="Cambria" w:cs="Cambria"/>
      <w:sz w:val="18"/>
      <w:szCs w:val="18"/>
    </w:rPr>
  </w:style>
  <w:style w:type="character" w:customStyle="1" w:styleId="28">
    <w:name w:val="Заголовок №2_"/>
    <w:basedOn w:val="a0"/>
    <w:link w:val="29"/>
    <w:rsid w:val="00C4143E"/>
    <w:rPr>
      <w:sz w:val="28"/>
      <w:szCs w:val="28"/>
      <w:shd w:val="clear" w:color="auto" w:fill="FFFFFF"/>
    </w:rPr>
  </w:style>
  <w:style w:type="paragraph" w:customStyle="1" w:styleId="29">
    <w:name w:val="Заголовок №2"/>
    <w:basedOn w:val="a"/>
    <w:link w:val="28"/>
    <w:rsid w:val="00C4143E"/>
    <w:pPr>
      <w:widowControl w:val="0"/>
      <w:shd w:val="clear" w:color="auto" w:fill="FFFFFF"/>
      <w:ind w:firstLine="740"/>
      <w:outlineLvl w:val="1"/>
    </w:pPr>
    <w:rPr>
      <w:rFonts w:ascii="Times New Roman" w:hAnsi="Times New Roman"/>
      <w:sz w:val="28"/>
      <w:szCs w:val="28"/>
    </w:rPr>
  </w:style>
  <w:style w:type="character" w:customStyle="1" w:styleId="31">
    <w:name w:val="Основной текст (3)_"/>
    <w:basedOn w:val="a0"/>
    <w:link w:val="32"/>
    <w:rsid w:val="006A175D"/>
    <w:rPr>
      <w:shd w:val="clear" w:color="auto" w:fill="FFFFFF"/>
    </w:rPr>
  </w:style>
  <w:style w:type="paragraph" w:customStyle="1" w:styleId="32">
    <w:name w:val="Основной текст (3)"/>
    <w:basedOn w:val="a"/>
    <w:link w:val="31"/>
    <w:rsid w:val="006A175D"/>
    <w:pPr>
      <w:widowControl w:val="0"/>
      <w:shd w:val="clear" w:color="auto" w:fill="FFFFFF"/>
      <w:spacing w:after="300"/>
      <w:jc w:val="center"/>
    </w:pPr>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divs>
    <w:div w:id="731998658">
      <w:bodyDiv w:val="1"/>
      <w:marLeft w:val="0"/>
      <w:marRight w:val="0"/>
      <w:marTop w:val="0"/>
      <w:marBottom w:val="0"/>
      <w:divBdr>
        <w:top w:val="none" w:sz="0" w:space="0" w:color="auto"/>
        <w:left w:val="none" w:sz="0" w:space="0" w:color="auto"/>
        <w:bottom w:val="none" w:sz="0" w:space="0" w:color="auto"/>
        <w:right w:val="none" w:sz="0" w:space="0" w:color="auto"/>
      </w:divBdr>
    </w:div>
    <w:div w:id="1404644948">
      <w:bodyDiv w:val="1"/>
      <w:marLeft w:val="0"/>
      <w:marRight w:val="0"/>
      <w:marTop w:val="0"/>
      <w:marBottom w:val="0"/>
      <w:divBdr>
        <w:top w:val="none" w:sz="0" w:space="0" w:color="auto"/>
        <w:left w:val="none" w:sz="0" w:space="0" w:color="auto"/>
        <w:bottom w:val="none" w:sz="0" w:space="0" w:color="auto"/>
        <w:right w:val="none" w:sz="0" w:space="0" w:color="auto"/>
      </w:divBdr>
      <w:divsChild>
        <w:div w:id="1037005090">
          <w:marLeft w:val="0"/>
          <w:marRight w:val="0"/>
          <w:marTop w:val="0"/>
          <w:marBottom w:val="0"/>
          <w:divBdr>
            <w:top w:val="none" w:sz="0" w:space="0" w:color="auto"/>
            <w:left w:val="none" w:sz="0" w:space="0" w:color="auto"/>
            <w:bottom w:val="none" w:sz="0" w:space="0" w:color="auto"/>
            <w:right w:val="none" w:sz="0" w:space="0" w:color="auto"/>
          </w:divBdr>
        </w:div>
        <w:div w:id="1987275728">
          <w:marLeft w:val="0"/>
          <w:marRight w:val="0"/>
          <w:marTop w:val="0"/>
          <w:marBottom w:val="0"/>
          <w:divBdr>
            <w:top w:val="none" w:sz="0" w:space="0" w:color="auto"/>
            <w:left w:val="none" w:sz="0" w:space="0" w:color="auto"/>
            <w:bottom w:val="none" w:sz="0" w:space="0" w:color="auto"/>
            <w:right w:val="none" w:sz="0" w:space="0" w:color="auto"/>
          </w:divBdr>
        </w:div>
      </w:divsChild>
    </w:div>
    <w:div w:id="1850876307">
      <w:bodyDiv w:val="1"/>
      <w:marLeft w:val="0"/>
      <w:marRight w:val="0"/>
      <w:marTop w:val="0"/>
      <w:marBottom w:val="0"/>
      <w:divBdr>
        <w:top w:val="none" w:sz="0" w:space="0" w:color="auto"/>
        <w:left w:val="none" w:sz="0" w:space="0" w:color="auto"/>
        <w:bottom w:val="none" w:sz="0" w:space="0" w:color="auto"/>
        <w:right w:val="none" w:sz="0" w:space="0" w:color="auto"/>
      </w:divBdr>
    </w:div>
    <w:div w:id="2043364465">
      <w:bodyDiv w:val="1"/>
      <w:marLeft w:val="0"/>
      <w:marRight w:val="0"/>
      <w:marTop w:val="0"/>
      <w:marBottom w:val="0"/>
      <w:divBdr>
        <w:top w:val="none" w:sz="0" w:space="0" w:color="auto"/>
        <w:left w:val="none" w:sz="0" w:space="0" w:color="auto"/>
        <w:bottom w:val="none" w:sz="0" w:space="0" w:color="auto"/>
        <w:right w:val="none" w:sz="0" w:space="0" w:color="auto"/>
      </w:divBdr>
    </w:div>
    <w:div w:id="2056351699">
      <w:bodyDiv w:val="1"/>
      <w:marLeft w:val="0"/>
      <w:marRight w:val="0"/>
      <w:marTop w:val="0"/>
      <w:marBottom w:val="0"/>
      <w:divBdr>
        <w:top w:val="none" w:sz="0" w:space="0" w:color="auto"/>
        <w:left w:val="none" w:sz="0" w:space="0" w:color="auto"/>
        <w:bottom w:val="none" w:sz="0" w:space="0" w:color="auto"/>
        <w:right w:val="none" w:sz="0" w:space="0" w:color="auto"/>
      </w:divBdr>
      <w:divsChild>
        <w:div w:id="141697053">
          <w:marLeft w:val="0"/>
          <w:marRight w:val="0"/>
          <w:marTop w:val="0"/>
          <w:marBottom w:val="0"/>
          <w:divBdr>
            <w:top w:val="none" w:sz="0" w:space="0" w:color="auto"/>
            <w:left w:val="none" w:sz="0" w:space="0" w:color="auto"/>
            <w:bottom w:val="none" w:sz="0" w:space="0" w:color="auto"/>
            <w:right w:val="none" w:sz="0" w:space="0" w:color="auto"/>
          </w:divBdr>
        </w:div>
        <w:div w:id="162162388">
          <w:marLeft w:val="0"/>
          <w:marRight w:val="0"/>
          <w:marTop w:val="0"/>
          <w:marBottom w:val="0"/>
          <w:divBdr>
            <w:top w:val="none" w:sz="0" w:space="0" w:color="auto"/>
            <w:left w:val="none" w:sz="0" w:space="0" w:color="auto"/>
            <w:bottom w:val="none" w:sz="0" w:space="0" w:color="auto"/>
            <w:right w:val="none" w:sz="0" w:space="0" w:color="auto"/>
          </w:divBdr>
        </w:div>
        <w:div w:id="168564205">
          <w:marLeft w:val="0"/>
          <w:marRight w:val="0"/>
          <w:marTop w:val="0"/>
          <w:marBottom w:val="0"/>
          <w:divBdr>
            <w:top w:val="none" w:sz="0" w:space="0" w:color="auto"/>
            <w:left w:val="none" w:sz="0" w:space="0" w:color="auto"/>
            <w:bottom w:val="none" w:sz="0" w:space="0" w:color="auto"/>
            <w:right w:val="none" w:sz="0" w:space="0" w:color="auto"/>
          </w:divBdr>
        </w:div>
        <w:div w:id="360280154">
          <w:marLeft w:val="0"/>
          <w:marRight w:val="0"/>
          <w:marTop w:val="0"/>
          <w:marBottom w:val="0"/>
          <w:divBdr>
            <w:top w:val="none" w:sz="0" w:space="0" w:color="auto"/>
            <w:left w:val="none" w:sz="0" w:space="0" w:color="auto"/>
            <w:bottom w:val="none" w:sz="0" w:space="0" w:color="auto"/>
            <w:right w:val="none" w:sz="0" w:space="0" w:color="auto"/>
          </w:divBdr>
        </w:div>
        <w:div w:id="487211750">
          <w:marLeft w:val="0"/>
          <w:marRight w:val="0"/>
          <w:marTop w:val="0"/>
          <w:marBottom w:val="0"/>
          <w:divBdr>
            <w:top w:val="none" w:sz="0" w:space="0" w:color="auto"/>
            <w:left w:val="none" w:sz="0" w:space="0" w:color="auto"/>
            <w:bottom w:val="none" w:sz="0" w:space="0" w:color="auto"/>
            <w:right w:val="none" w:sz="0" w:space="0" w:color="auto"/>
          </w:divBdr>
        </w:div>
        <w:div w:id="536234295">
          <w:marLeft w:val="0"/>
          <w:marRight w:val="0"/>
          <w:marTop w:val="0"/>
          <w:marBottom w:val="0"/>
          <w:divBdr>
            <w:top w:val="none" w:sz="0" w:space="0" w:color="auto"/>
            <w:left w:val="none" w:sz="0" w:space="0" w:color="auto"/>
            <w:bottom w:val="none" w:sz="0" w:space="0" w:color="auto"/>
            <w:right w:val="none" w:sz="0" w:space="0" w:color="auto"/>
          </w:divBdr>
        </w:div>
        <w:div w:id="588932755">
          <w:marLeft w:val="0"/>
          <w:marRight w:val="0"/>
          <w:marTop w:val="0"/>
          <w:marBottom w:val="0"/>
          <w:divBdr>
            <w:top w:val="none" w:sz="0" w:space="0" w:color="auto"/>
            <w:left w:val="none" w:sz="0" w:space="0" w:color="auto"/>
            <w:bottom w:val="none" w:sz="0" w:space="0" w:color="auto"/>
            <w:right w:val="none" w:sz="0" w:space="0" w:color="auto"/>
          </w:divBdr>
        </w:div>
        <w:div w:id="686105721">
          <w:marLeft w:val="0"/>
          <w:marRight w:val="0"/>
          <w:marTop w:val="0"/>
          <w:marBottom w:val="0"/>
          <w:divBdr>
            <w:top w:val="none" w:sz="0" w:space="0" w:color="auto"/>
            <w:left w:val="none" w:sz="0" w:space="0" w:color="auto"/>
            <w:bottom w:val="none" w:sz="0" w:space="0" w:color="auto"/>
            <w:right w:val="none" w:sz="0" w:space="0" w:color="auto"/>
          </w:divBdr>
        </w:div>
        <w:div w:id="702289423">
          <w:marLeft w:val="0"/>
          <w:marRight w:val="0"/>
          <w:marTop w:val="0"/>
          <w:marBottom w:val="0"/>
          <w:divBdr>
            <w:top w:val="none" w:sz="0" w:space="0" w:color="auto"/>
            <w:left w:val="none" w:sz="0" w:space="0" w:color="auto"/>
            <w:bottom w:val="none" w:sz="0" w:space="0" w:color="auto"/>
            <w:right w:val="none" w:sz="0" w:space="0" w:color="auto"/>
          </w:divBdr>
        </w:div>
        <w:div w:id="838231957">
          <w:marLeft w:val="0"/>
          <w:marRight w:val="0"/>
          <w:marTop w:val="0"/>
          <w:marBottom w:val="0"/>
          <w:divBdr>
            <w:top w:val="none" w:sz="0" w:space="0" w:color="auto"/>
            <w:left w:val="none" w:sz="0" w:space="0" w:color="auto"/>
            <w:bottom w:val="none" w:sz="0" w:space="0" w:color="auto"/>
            <w:right w:val="none" w:sz="0" w:space="0" w:color="auto"/>
          </w:divBdr>
        </w:div>
        <w:div w:id="1010644226">
          <w:marLeft w:val="0"/>
          <w:marRight w:val="0"/>
          <w:marTop w:val="0"/>
          <w:marBottom w:val="0"/>
          <w:divBdr>
            <w:top w:val="none" w:sz="0" w:space="0" w:color="auto"/>
            <w:left w:val="none" w:sz="0" w:space="0" w:color="auto"/>
            <w:bottom w:val="none" w:sz="0" w:space="0" w:color="auto"/>
            <w:right w:val="none" w:sz="0" w:space="0" w:color="auto"/>
          </w:divBdr>
        </w:div>
        <w:div w:id="1068265216">
          <w:marLeft w:val="0"/>
          <w:marRight w:val="0"/>
          <w:marTop w:val="0"/>
          <w:marBottom w:val="0"/>
          <w:divBdr>
            <w:top w:val="none" w:sz="0" w:space="0" w:color="auto"/>
            <w:left w:val="none" w:sz="0" w:space="0" w:color="auto"/>
            <w:bottom w:val="none" w:sz="0" w:space="0" w:color="auto"/>
            <w:right w:val="none" w:sz="0" w:space="0" w:color="auto"/>
          </w:divBdr>
        </w:div>
        <w:div w:id="1156455764">
          <w:marLeft w:val="0"/>
          <w:marRight w:val="0"/>
          <w:marTop w:val="0"/>
          <w:marBottom w:val="0"/>
          <w:divBdr>
            <w:top w:val="none" w:sz="0" w:space="0" w:color="auto"/>
            <w:left w:val="none" w:sz="0" w:space="0" w:color="auto"/>
            <w:bottom w:val="none" w:sz="0" w:space="0" w:color="auto"/>
            <w:right w:val="none" w:sz="0" w:space="0" w:color="auto"/>
          </w:divBdr>
        </w:div>
        <w:div w:id="1219627850">
          <w:marLeft w:val="0"/>
          <w:marRight w:val="0"/>
          <w:marTop w:val="0"/>
          <w:marBottom w:val="0"/>
          <w:divBdr>
            <w:top w:val="none" w:sz="0" w:space="0" w:color="auto"/>
            <w:left w:val="none" w:sz="0" w:space="0" w:color="auto"/>
            <w:bottom w:val="none" w:sz="0" w:space="0" w:color="auto"/>
            <w:right w:val="none" w:sz="0" w:space="0" w:color="auto"/>
          </w:divBdr>
        </w:div>
        <w:div w:id="1274703022">
          <w:marLeft w:val="0"/>
          <w:marRight w:val="0"/>
          <w:marTop w:val="0"/>
          <w:marBottom w:val="0"/>
          <w:divBdr>
            <w:top w:val="none" w:sz="0" w:space="0" w:color="auto"/>
            <w:left w:val="none" w:sz="0" w:space="0" w:color="auto"/>
            <w:bottom w:val="none" w:sz="0" w:space="0" w:color="auto"/>
            <w:right w:val="none" w:sz="0" w:space="0" w:color="auto"/>
          </w:divBdr>
        </w:div>
        <w:div w:id="1377122338">
          <w:marLeft w:val="0"/>
          <w:marRight w:val="0"/>
          <w:marTop w:val="0"/>
          <w:marBottom w:val="0"/>
          <w:divBdr>
            <w:top w:val="none" w:sz="0" w:space="0" w:color="auto"/>
            <w:left w:val="none" w:sz="0" w:space="0" w:color="auto"/>
            <w:bottom w:val="none" w:sz="0" w:space="0" w:color="auto"/>
            <w:right w:val="none" w:sz="0" w:space="0" w:color="auto"/>
          </w:divBdr>
        </w:div>
        <w:div w:id="1387071228">
          <w:marLeft w:val="0"/>
          <w:marRight w:val="0"/>
          <w:marTop w:val="0"/>
          <w:marBottom w:val="0"/>
          <w:divBdr>
            <w:top w:val="none" w:sz="0" w:space="0" w:color="auto"/>
            <w:left w:val="none" w:sz="0" w:space="0" w:color="auto"/>
            <w:bottom w:val="none" w:sz="0" w:space="0" w:color="auto"/>
            <w:right w:val="none" w:sz="0" w:space="0" w:color="auto"/>
          </w:divBdr>
        </w:div>
        <w:div w:id="1600328602">
          <w:marLeft w:val="0"/>
          <w:marRight w:val="0"/>
          <w:marTop w:val="0"/>
          <w:marBottom w:val="0"/>
          <w:divBdr>
            <w:top w:val="none" w:sz="0" w:space="0" w:color="auto"/>
            <w:left w:val="none" w:sz="0" w:space="0" w:color="auto"/>
            <w:bottom w:val="none" w:sz="0" w:space="0" w:color="auto"/>
            <w:right w:val="none" w:sz="0" w:space="0" w:color="auto"/>
          </w:divBdr>
        </w:div>
        <w:div w:id="1672679479">
          <w:marLeft w:val="0"/>
          <w:marRight w:val="0"/>
          <w:marTop w:val="0"/>
          <w:marBottom w:val="0"/>
          <w:divBdr>
            <w:top w:val="none" w:sz="0" w:space="0" w:color="auto"/>
            <w:left w:val="none" w:sz="0" w:space="0" w:color="auto"/>
            <w:bottom w:val="none" w:sz="0" w:space="0" w:color="auto"/>
            <w:right w:val="none" w:sz="0" w:space="0" w:color="auto"/>
          </w:divBdr>
        </w:div>
        <w:div w:id="1716276843">
          <w:marLeft w:val="0"/>
          <w:marRight w:val="0"/>
          <w:marTop w:val="0"/>
          <w:marBottom w:val="0"/>
          <w:divBdr>
            <w:top w:val="none" w:sz="0" w:space="0" w:color="auto"/>
            <w:left w:val="none" w:sz="0" w:space="0" w:color="auto"/>
            <w:bottom w:val="none" w:sz="0" w:space="0" w:color="auto"/>
            <w:right w:val="none" w:sz="0" w:space="0" w:color="auto"/>
          </w:divBdr>
        </w:div>
        <w:div w:id="1763258247">
          <w:marLeft w:val="0"/>
          <w:marRight w:val="0"/>
          <w:marTop w:val="0"/>
          <w:marBottom w:val="0"/>
          <w:divBdr>
            <w:top w:val="none" w:sz="0" w:space="0" w:color="auto"/>
            <w:left w:val="none" w:sz="0" w:space="0" w:color="auto"/>
            <w:bottom w:val="none" w:sz="0" w:space="0" w:color="auto"/>
            <w:right w:val="none" w:sz="0" w:space="0" w:color="auto"/>
          </w:divBdr>
        </w:div>
        <w:div w:id="1766994796">
          <w:marLeft w:val="0"/>
          <w:marRight w:val="0"/>
          <w:marTop w:val="0"/>
          <w:marBottom w:val="0"/>
          <w:divBdr>
            <w:top w:val="none" w:sz="0" w:space="0" w:color="auto"/>
            <w:left w:val="none" w:sz="0" w:space="0" w:color="auto"/>
            <w:bottom w:val="none" w:sz="0" w:space="0" w:color="auto"/>
            <w:right w:val="none" w:sz="0" w:space="0" w:color="auto"/>
          </w:divBdr>
        </w:div>
        <w:div w:id="2058315472">
          <w:marLeft w:val="0"/>
          <w:marRight w:val="0"/>
          <w:marTop w:val="0"/>
          <w:marBottom w:val="0"/>
          <w:divBdr>
            <w:top w:val="none" w:sz="0" w:space="0" w:color="auto"/>
            <w:left w:val="none" w:sz="0" w:space="0" w:color="auto"/>
            <w:bottom w:val="none" w:sz="0" w:space="0" w:color="auto"/>
            <w:right w:val="none" w:sz="0" w:space="0" w:color="auto"/>
          </w:divBdr>
        </w:div>
        <w:div w:id="2069187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login.consultant.ru/link/?req=doc&amp;base=LAW&amp;n=466219&amp;dst=10002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s://login.consultant.ru/link/?req=doc&amp;base=LAW&amp;n=466219&amp;dst=100020" TargetMode="External"/><Relationship Id="rId17" Type="http://schemas.openxmlformats.org/officeDocument/2006/relationships/hyperlink" Target="https://login.consultant.ru/link/?req=doc&amp;base=LAW&amp;n=450839&amp;dst=1129" TargetMode="External"/><Relationship Id="rId2" Type="http://schemas.openxmlformats.org/officeDocument/2006/relationships/styles" Target="styles.xml"/><Relationship Id="rId16" Type="http://schemas.openxmlformats.org/officeDocument/2006/relationships/hyperlink" Target="https://login.consultant.ru/link/?req=doc&amp;base=LAW&amp;n=342151&amp;dst=10000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4061&amp;dst=1087" TargetMode="External"/><Relationship Id="rId5" Type="http://schemas.openxmlformats.org/officeDocument/2006/relationships/footnotes" Target="footnotes.xml"/><Relationship Id="rId15" Type="http://schemas.openxmlformats.org/officeDocument/2006/relationships/hyperlink" Target="https://login.consultant.ru/link/?req=doc&amp;base=LAW&amp;n=466219&amp;dst=100017" TargetMode="External"/><Relationship Id="rId10" Type="http://schemas.openxmlformats.org/officeDocument/2006/relationships/hyperlink" Target="https://login.consultant.ru/link/?req=doc&amp;base=LAW&amp;n=454061&amp;dst=108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ogin.consultant.ru/link/?req=doc&amp;base=LAW&amp;n=454061&amp;dst=1084" TargetMode="External"/><Relationship Id="rId14" Type="http://schemas.openxmlformats.org/officeDocument/2006/relationships/hyperlink" Target="https://login.consultant.ru/link/?req=doc&amp;base=LAW&amp;n=466219&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1618</Words>
  <Characters>9229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Петрова</cp:lastModifiedBy>
  <cp:revision>42</cp:revision>
  <cp:lastPrinted>2023-12-28T04:31:00Z</cp:lastPrinted>
  <dcterms:created xsi:type="dcterms:W3CDTF">2022-03-15T09:24:00Z</dcterms:created>
  <dcterms:modified xsi:type="dcterms:W3CDTF">2024-01-29T04:08:00Z</dcterms:modified>
</cp:coreProperties>
</file>